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9" w:type="dxa"/>
        <w:jc w:val="center"/>
        <w:tblLook w:val="04A0" w:firstRow="1" w:lastRow="0" w:firstColumn="1" w:lastColumn="0" w:noHBand="0" w:noVBand="1"/>
      </w:tblPr>
      <w:tblGrid>
        <w:gridCol w:w="4759"/>
        <w:gridCol w:w="5670"/>
      </w:tblGrid>
      <w:tr w:rsidR="007D0E5D" w:rsidRPr="007D0E5D" w:rsidTr="00A62202">
        <w:trPr>
          <w:trHeight w:val="699"/>
          <w:jc w:val="center"/>
        </w:trPr>
        <w:tc>
          <w:tcPr>
            <w:tcW w:w="4759" w:type="dxa"/>
          </w:tcPr>
          <w:p w:rsidR="007D0E5D" w:rsidRPr="007D0E5D" w:rsidRDefault="00293EE1" w:rsidP="00A62202">
            <w:pPr>
              <w:spacing w:after="120"/>
              <w:jc w:val="center"/>
              <w:rPr>
                <w:rFonts w:ascii="Times New Roman" w:hAnsi="Times New Roman"/>
                <w:color w:val="000000"/>
                <w:sz w:val="24"/>
                <w:szCs w:val="24"/>
                <w:lang w:val="es-ES"/>
              </w:rPr>
            </w:pPr>
            <w:r w:rsidRPr="00747F7C">
              <w:rPr>
                <w:rFonts w:ascii="Times New Roman" w:hAnsi="Times New Roman"/>
                <w:sz w:val="26"/>
                <w:szCs w:val="26"/>
              </w:rPr>
              <w:t xml:space="preserve">  </w:t>
            </w:r>
            <w:r>
              <w:rPr>
                <w:rFonts w:ascii="Times New Roman" w:hAnsi="Times New Roman"/>
                <w:sz w:val="26"/>
                <w:szCs w:val="26"/>
              </w:rPr>
              <w:t xml:space="preserve"> </w:t>
            </w:r>
            <w:r w:rsidRPr="00747F7C">
              <w:rPr>
                <w:rFonts w:ascii="Times New Roman" w:hAnsi="Times New Roman"/>
                <w:sz w:val="26"/>
                <w:szCs w:val="26"/>
              </w:rPr>
              <w:t xml:space="preserve">  </w:t>
            </w:r>
            <w:r w:rsidR="00C52B09">
              <w:rPr>
                <w:rFonts w:ascii="Times New Roman" w:hAnsi="Times New Roman"/>
                <w:sz w:val="26"/>
                <w:szCs w:val="26"/>
              </w:rPr>
              <w:t xml:space="preserve"> </w:t>
            </w:r>
            <w:r w:rsidR="007D0E5D" w:rsidRPr="007D0E5D">
              <w:rPr>
                <w:rFonts w:ascii="Times New Roman" w:hAnsi="Times New Roman"/>
                <w:color w:val="000000"/>
                <w:sz w:val="24"/>
                <w:szCs w:val="24"/>
                <w:lang w:val="es-ES"/>
              </w:rPr>
              <w:t>SỞ GIÁO DỤC VÀ ĐÀO TẠO</w:t>
            </w:r>
          </w:p>
          <w:p w:rsidR="007D0E5D" w:rsidRPr="007D0E5D" w:rsidRDefault="007D0E5D" w:rsidP="00A62202">
            <w:pPr>
              <w:spacing w:after="120"/>
              <w:jc w:val="center"/>
              <w:rPr>
                <w:rFonts w:ascii="Times New Roman" w:hAnsi="Times New Roman"/>
                <w:color w:val="000000"/>
                <w:sz w:val="24"/>
                <w:szCs w:val="24"/>
                <w:lang w:val="es-ES"/>
              </w:rPr>
            </w:pPr>
            <w:r w:rsidRPr="007D0E5D">
              <w:rPr>
                <w:rFonts w:ascii="Times New Roman" w:hAnsi="Times New Roman"/>
                <w:color w:val="000000"/>
                <w:sz w:val="24"/>
                <w:szCs w:val="24"/>
                <w:lang w:val="es-ES"/>
              </w:rPr>
              <w:t>TỈNH ĐĂK NÔNG</w:t>
            </w:r>
          </w:p>
          <w:p w:rsidR="007D0E5D" w:rsidRPr="007D0E5D" w:rsidRDefault="007D0E5D" w:rsidP="00A62202">
            <w:pPr>
              <w:spacing w:after="120"/>
              <w:jc w:val="center"/>
              <w:rPr>
                <w:rFonts w:ascii="Times New Roman" w:hAnsi="Times New Roman"/>
                <w:b/>
                <w:color w:val="000000"/>
                <w:sz w:val="28"/>
                <w:szCs w:val="28"/>
                <w:lang w:val="es-ES"/>
              </w:rPr>
            </w:pPr>
            <w:r w:rsidRPr="007D0E5D">
              <w:rPr>
                <w:rFonts w:ascii="Times New Roman" w:hAnsi="Times New Roman"/>
                <w:noProof/>
                <w:sz w:val="24"/>
                <w:szCs w:val="24"/>
              </w:rPr>
              <mc:AlternateContent>
                <mc:Choice Requires="wps">
                  <w:drawing>
                    <wp:anchor distT="4294967295" distB="4294967295" distL="114300" distR="114300" simplePos="0" relativeHeight="251663360" behindDoc="0" locked="0" layoutInCell="1" allowOverlap="1" wp14:anchorId="2F786482" wp14:editId="38B4AD7D">
                      <wp:simplePos x="0" y="0"/>
                      <wp:positionH relativeFrom="column">
                        <wp:posOffset>1009316</wp:posOffset>
                      </wp:positionH>
                      <wp:positionV relativeFrom="paragraph">
                        <wp:posOffset>382170</wp:posOffset>
                      </wp:positionV>
                      <wp:extent cx="8572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9.45pt;margin-top:30.1pt;width: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s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"/>
                  </w:pict>
                </mc:Fallback>
              </mc:AlternateContent>
            </w:r>
            <w:r w:rsidRPr="007D0E5D">
              <w:rPr>
                <w:rFonts w:ascii="Times New Roman" w:hAnsi="Times New Roman"/>
                <w:b/>
                <w:color w:val="000000"/>
                <w:sz w:val="24"/>
                <w:szCs w:val="24"/>
                <w:lang w:val="es-ES"/>
              </w:rPr>
              <w:t>TRƯỜNG PTDTNT THCS VÀ THPT HUYỆN CƯ JÚT</w:t>
            </w:r>
          </w:p>
        </w:tc>
        <w:tc>
          <w:tcPr>
            <w:tcW w:w="5670" w:type="dxa"/>
          </w:tcPr>
          <w:p w:rsidR="007D0E5D" w:rsidRPr="00626589" w:rsidRDefault="007D0E5D" w:rsidP="00A62202">
            <w:pPr>
              <w:jc w:val="center"/>
              <w:rPr>
                <w:rFonts w:ascii="Times New Roman" w:hAnsi="Times New Roman"/>
                <w:b/>
                <w:color w:val="000000"/>
                <w:sz w:val="26"/>
                <w:szCs w:val="26"/>
              </w:rPr>
            </w:pPr>
            <w:r w:rsidRPr="00626589">
              <w:rPr>
                <w:rFonts w:ascii="Times New Roman" w:hAnsi="Times New Roman"/>
                <w:b/>
                <w:color w:val="000000"/>
                <w:sz w:val="26"/>
                <w:szCs w:val="26"/>
              </w:rPr>
              <w:t>CỘNG HÒA XÃ HỘI CHỦ NGHĨA VIỆT NAM</w:t>
            </w:r>
          </w:p>
          <w:p w:rsidR="007D0E5D" w:rsidRPr="007D0E5D" w:rsidRDefault="007D0E5D" w:rsidP="00A62202">
            <w:pPr>
              <w:spacing w:after="120"/>
              <w:jc w:val="center"/>
              <w:rPr>
                <w:rFonts w:ascii="Times New Roman" w:hAnsi="Times New Roman"/>
                <w:sz w:val="28"/>
                <w:szCs w:val="28"/>
              </w:rPr>
            </w:pPr>
            <w:r w:rsidRPr="007D0E5D">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307B8C21" wp14:editId="0EBB94A6">
                      <wp:simplePos x="0" y="0"/>
                      <wp:positionH relativeFrom="column">
                        <wp:posOffset>622300</wp:posOffset>
                      </wp:positionH>
                      <wp:positionV relativeFrom="paragraph">
                        <wp:posOffset>212725</wp:posOffset>
                      </wp:positionV>
                      <wp:extent cx="2247900" cy="635"/>
                      <wp:effectExtent l="8890" t="8255"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pt;margin-top:16.75pt;width:17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cJwIAAEwEAAAOAAAAZHJzL2Uyb0RvYy54bWysVMGO2jAQvVfqP1i5s0nYwE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"/>
                  </w:pict>
                </mc:Fallback>
              </mc:AlternateContent>
            </w:r>
            <w:r w:rsidRPr="007D0E5D">
              <w:rPr>
                <w:rFonts w:ascii="Times New Roman" w:hAnsi="Times New Roman"/>
                <w:b/>
                <w:sz w:val="28"/>
                <w:szCs w:val="28"/>
              </w:rPr>
              <w:t>Độc lập – Tự do – Hạnh phúc</w:t>
            </w:r>
          </w:p>
        </w:tc>
      </w:tr>
      <w:tr w:rsidR="007D0E5D" w:rsidRPr="007D0E5D" w:rsidTr="00A62202">
        <w:trPr>
          <w:jc w:val="center"/>
        </w:trPr>
        <w:tc>
          <w:tcPr>
            <w:tcW w:w="4759" w:type="dxa"/>
          </w:tcPr>
          <w:p w:rsidR="007D0E5D" w:rsidRPr="007D0E5D" w:rsidRDefault="007D0E5D" w:rsidP="00830701">
            <w:pPr>
              <w:spacing w:after="0" w:line="240" w:lineRule="auto"/>
              <w:jc w:val="center"/>
              <w:rPr>
                <w:rFonts w:ascii="Times New Roman" w:hAnsi="Times New Roman"/>
                <w:color w:val="000000"/>
                <w:sz w:val="28"/>
                <w:szCs w:val="28"/>
              </w:rPr>
            </w:pPr>
            <w:r w:rsidRPr="007D0E5D">
              <w:rPr>
                <w:rFonts w:ascii="Times New Roman" w:hAnsi="Times New Roman"/>
                <w:color w:val="000000"/>
                <w:sz w:val="28"/>
                <w:szCs w:val="28"/>
              </w:rPr>
              <w:t xml:space="preserve">Số:   </w:t>
            </w:r>
            <w:r w:rsidR="00585CB8" w:rsidRPr="00585CB8">
              <w:rPr>
                <w:rFonts w:ascii="Times New Roman" w:hAnsi="Times New Roman"/>
                <w:color w:val="FF0000"/>
                <w:sz w:val="28"/>
                <w:szCs w:val="28"/>
              </w:rPr>
              <w:t>93</w:t>
            </w:r>
            <w:r w:rsidR="00585CB8">
              <w:rPr>
                <w:rFonts w:ascii="Times New Roman" w:hAnsi="Times New Roman"/>
                <w:color w:val="000000"/>
                <w:sz w:val="28"/>
                <w:szCs w:val="28"/>
              </w:rPr>
              <w:t xml:space="preserve"> </w:t>
            </w:r>
            <w:r w:rsidRPr="007D0E5D">
              <w:rPr>
                <w:rFonts w:ascii="Times New Roman" w:hAnsi="Times New Roman"/>
                <w:color w:val="000000"/>
                <w:sz w:val="28"/>
                <w:szCs w:val="28"/>
              </w:rPr>
              <w:t>/HD-DTNT</w:t>
            </w:r>
          </w:p>
          <w:p w:rsidR="00626589" w:rsidRDefault="00626589" w:rsidP="00830701">
            <w:pPr>
              <w:spacing w:after="0" w:line="240" w:lineRule="auto"/>
              <w:ind w:hanging="142"/>
              <w:jc w:val="both"/>
              <w:rPr>
                <w:rFonts w:asciiTheme="majorHAnsi" w:hAnsiTheme="majorHAnsi" w:cstheme="majorHAnsi"/>
                <w:sz w:val="24"/>
                <w:szCs w:val="24"/>
              </w:rPr>
            </w:pPr>
            <w:r w:rsidRPr="00F60A32">
              <w:rPr>
                <w:rFonts w:asciiTheme="majorHAnsi" w:hAnsiTheme="majorHAnsi" w:cstheme="majorHAnsi"/>
                <w:sz w:val="24"/>
                <w:szCs w:val="24"/>
              </w:rPr>
              <w:t>V/v</w:t>
            </w:r>
            <w:r>
              <w:rPr>
                <w:rFonts w:asciiTheme="majorHAnsi" w:hAnsiTheme="majorHAnsi" w:cstheme="majorHAnsi"/>
                <w:sz w:val="24"/>
                <w:szCs w:val="24"/>
              </w:rPr>
              <w:t xml:space="preserve"> tăng cường thực thi Luật Phòng</w:t>
            </w:r>
          </w:p>
          <w:p w:rsidR="00626589" w:rsidRDefault="00626589" w:rsidP="00830701">
            <w:pPr>
              <w:spacing w:after="0" w:line="240" w:lineRule="auto"/>
              <w:ind w:hanging="142"/>
              <w:jc w:val="both"/>
              <w:rPr>
                <w:rFonts w:asciiTheme="majorHAnsi" w:hAnsiTheme="majorHAnsi" w:cstheme="majorHAnsi"/>
                <w:sz w:val="24"/>
                <w:szCs w:val="24"/>
              </w:rPr>
            </w:pPr>
            <w:r>
              <w:rPr>
                <w:rFonts w:asciiTheme="majorHAnsi" w:hAnsiTheme="majorHAnsi" w:cstheme="majorHAnsi"/>
                <w:sz w:val="24"/>
                <w:szCs w:val="24"/>
              </w:rPr>
              <w:t>chống tác hại của thuốc lá và hưởng ứng</w:t>
            </w:r>
          </w:p>
          <w:p w:rsidR="00626589" w:rsidRDefault="00626589" w:rsidP="00830701">
            <w:pPr>
              <w:spacing w:after="0" w:line="240" w:lineRule="auto"/>
              <w:ind w:hanging="142"/>
              <w:jc w:val="both"/>
              <w:rPr>
                <w:rFonts w:asciiTheme="majorHAnsi" w:hAnsiTheme="majorHAnsi" w:cstheme="majorHAnsi"/>
                <w:sz w:val="24"/>
                <w:szCs w:val="24"/>
              </w:rPr>
            </w:pPr>
            <w:r>
              <w:rPr>
                <w:rFonts w:asciiTheme="majorHAnsi" w:hAnsiTheme="majorHAnsi" w:cstheme="majorHAnsi"/>
                <w:sz w:val="24"/>
                <w:szCs w:val="24"/>
              </w:rPr>
              <w:t xml:space="preserve">        Tuần lễ quốc gia không thuốc lá</w:t>
            </w:r>
          </w:p>
          <w:p w:rsidR="007D0E5D" w:rsidRPr="00AB107C" w:rsidRDefault="00626589" w:rsidP="00830701">
            <w:pPr>
              <w:spacing w:after="0" w:line="240" w:lineRule="auto"/>
              <w:ind w:hanging="142"/>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lang w:val="vi-VN"/>
              </w:rPr>
              <w:t>2</w:t>
            </w:r>
            <w:r w:rsidR="00AB107C">
              <w:rPr>
                <w:rFonts w:asciiTheme="majorHAnsi" w:eastAsia="Times New Roman" w:hAnsiTheme="majorHAnsi" w:cstheme="majorHAnsi"/>
                <w:color w:val="000000"/>
                <w:sz w:val="24"/>
                <w:szCs w:val="24"/>
              </w:rPr>
              <w:t>5</w:t>
            </w:r>
            <w:r>
              <w:rPr>
                <w:rFonts w:asciiTheme="majorHAnsi" w:eastAsia="Times New Roman" w:hAnsiTheme="majorHAnsi" w:cstheme="majorHAnsi"/>
                <w:color w:val="000000"/>
                <w:sz w:val="24"/>
                <w:szCs w:val="24"/>
                <w:lang w:val="vi-VN"/>
              </w:rPr>
              <w:t>-31/5/2020</w:t>
            </w:r>
          </w:p>
        </w:tc>
        <w:tc>
          <w:tcPr>
            <w:tcW w:w="5670" w:type="dxa"/>
          </w:tcPr>
          <w:p w:rsidR="007D0E5D" w:rsidRPr="007D0E5D" w:rsidRDefault="00585CB8" w:rsidP="00A62202">
            <w:pPr>
              <w:spacing w:before="120"/>
              <w:rPr>
                <w:rFonts w:ascii="Times New Roman" w:hAnsi="Times New Roman"/>
                <w:i/>
                <w:color w:val="000000"/>
                <w:sz w:val="28"/>
                <w:szCs w:val="28"/>
                <w:lang w:val="es-ES"/>
              </w:rPr>
            </w:pPr>
            <w:r>
              <w:rPr>
                <w:rFonts w:ascii="Times New Roman" w:hAnsi="Times New Roman"/>
                <w:i/>
                <w:color w:val="000000"/>
                <w:sz w:val="28"/>
                <w:szCs w:val="28"/>
                <w:lang w:val="es-ES"/>
              </w:rPr>
              <w:t xml:space="preserve">           Cư Jút, ngày</w:t>
            </w:r>
            <w:r w:rsidR="007D0E5D" w:rsidRPr="007D0E5D">
              <w:rPr>
                <w:rFonts w:ascii="Times New Roman" w:hAnsi="Times New Roman"/>
                <w:i/>
                <w:color w:val="000000"/>
                <w:sz w:val="28"/>
                <w:szCs w:val="28"/>
                <w:lang w:val="es-ES"/>
              </w:rPr>
              <w:t xml:space="preserve"> </w:t>
            </w:r>
            <w:r w:rsidRPr="00585CB8">
              <w:rPr>
                <w:rFonts w:ascii="Times New Roman" w:hAnsi="Times New Roman"/>
                <w:i/>
                <w:color w:val="FF0000"/>
                <w:sz w:val="28"/>
                <w:szCs w:val="28"/>
                <w:lang w:val="es-ES"/>
              </w:rPr>
              <w:t>29</w:t>
            </w:r>
            <w:r w:rsidR="007D0E5D" w:rsidRPr="007D0E5D">
              <w:rPr>
                <w:rFonts w:ascii="Times New Roman" w:hAnsi="Times New Roman"/>
                <w:i/>
                <w:color w:val="000000"/>
                <w:sz w:val="28"/>
                <w:szCs w:val="28"/>
                <w:lang w:val="es-ES"/>
              </w:rPr>
              <w:t xml:space="preserve"> tháng 5 năm 2020</w:t>
            </w:r>
          </w:p>
          <w:p w:rsidR="007D0E5D" w:rsidRPr="007D0E5D" w:rsidRDefault="007D0E5D" w:rsidP="00A62202">
            <w:pPr>
              <w:spacing w:before="120"/>
              <w:rPr>
                <w:rFonts w:ascii="Times New Roman" w:hAnsi="Times New Roman"/>
                <w:sz w:val="28"/>
                <w:szCs w:val="28"/>
              </w:rPr>
            </w:pPr>
          </w:p>
        </w:tc>
      </w:tr>
    </w:tbl>
    <w:p w:rsidR="007D0E5D" w:rsidRPr="007D0E5D" w:rsidRDefault="007D0E5D" w:rsidP="007D0E5D">
      <w:pPr>
        <w:jc w:val="center"/>
        <w:rPr>
          <w:rFonts w:ascii="Times New Roman" w:hAnsi="Times New Roman"/>
          <w:bCs/>
          <w:iCs/>
          <w:sz w:val="28"/>
          <w:szCs w:val="28"/>
        </w:rPr>
      </w:pPr>
    </w:p>
    <w:p w:rsidR="007D0E5D" w:rsidRDefault="007D0E5D" w:rsidP="007D0E5D">
      <w:pPr>
        <w:ind w:firstLine="808"/>
        <w:rPr>
          <w:rFonts w:ascii="Times New Roman" w:hAnsi="Times New Roman"/>
          <w:bCs/>
          <w:sz w:val="28"/>
          <w:szCs w:val="28"/>
        </w:rPr>
      </w:pPr>
      <w:r w:rsidRPr="007D0E5D">
        <w:rPr>
          <w:rFonts w:ascii="Times New Roman" w:hAnsi="Times New Roman"/>
          <w:bCs/>
          <w:iCs/>
          <w:sz w:val="28"/>
          <w:szCs w:val="28"/>
        </w:rPr>
        <w:t xml:space="preserve">            Kính gửi</w:t>
      </w:r>
      <w:r w:rsidRPr="007D0E5D">
        <w:rPr>
          <w:rFonts w:ascii="Times New Roman" w:hAnsi="Times New Roman"/>
          <w:bCs/>
          <w:sz w:val="28"/>
          <w:szCs w:val="28"/>
        </w:rPr>
        <w:t xml:space="preserve">: </w:t>
      </w:r>
    </w:p>
    <w:p w:rsidR="00FC50E7" w:rsidRPr="007D0E5D" w:rsidRDefault="003D2C3D" w:rsidP="003D2C3D">
      <w:pPr>
        <w:spacing w:after="0" w:line="360" w:lineRule="auto"/>
        <w:ind w:firstLine="808"/>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B1479">
        <w:rPr>
          <w:rFonts w:ascii="Times New Roman" w:hAnsi="Times New Roman"/>
          <w:bCs/>
          <w:sz w:val="28"/>
          <w:szCs w:val="28"/>
        </w:rPr>
        <w:tab/>
      </w:r>
      <w:r w:rsidR="00FC50E7">
        <w:rPr>
          <w:rFonts w:ascii="Times New Roman" w:hAnsi="Times New Roman"/>
          <w:bCs/>
          <w:sz w:val="28"/>
          <w:szCs w:val="28"/>
        </w:rPr>
        <w:t>- Tổ chuyên môn, tổ văn phòng</w:t>
      </w:r>
    </w:p>
    <w:p w:rsidR="007D0E5D" w:rsidRPr="007D0E5D" w:rsidRDefault="007D0E5D" w:rsidP="003D2C3D">
      <w:pPr>
        <w:spacing w:after="0" w:line="360" w:lineRule="auto"/>
        <w:ind w:left="2025" w:firstLine="808"/>
        <w:rPr>
          <w:rFonts w:ascii="Times New Roman" w:hAnsi="Times New Roman"/>
          <w:bCs/>
          <w:sz w:val="28"/>
          <w:szCs w:val="28"/>
        </w:rPr>
      </w:pPr>
      <w:r w:rsidRPr="007D0E5D">
        <w:rPr>
          <w:rFonts w:ascii="Times New Roman" w:hAnsi="Times New Roman"/>
          <w:bCs/>
          <w:sz w:val="28"/>
          <w:szCs w:val="28"/>
        </w:rPr>
        <w:t>- Bí thư đoàn thanh niên</w:t>
      </w:r>
    </w:p>
    <w:p w:rsidR="007D0E5D" w:rsidRPr="007D0E5D" w:rsidRDefault="00997005" w:rsidP="003D2C3D">
      <w:pPr>
        <w:spacing w:after="0" w:line="360" w:lineRule="auto"/>
        <w:ind w:left="2160" w:firstLine="673"/>
        <w:rPr>
          <w:rFonts w:ascii="Times New Roman" w:hAnsi="Times New Roman"/>
          <w:bCs/>
          <w:sz w:val="28"/>
          <w:szCs w:val="28"/>
        </w:rPr>
      </w:pPr>
      <w:r>
        <w:rPr>
          <w:rFonts w:ascii="Times New Roman" w:hAnsi="Times New Roman"/>
          <w:bCs/>
          <w:sz w:val="28"/>
          <w:szCs w:val="28"/>
        </w:rPr>
        <w:t xml:space="preserve">- </w:t>
      </w:r>
      <w:r w:rsidR="007D0E5D" w:rsidRPr="007D0E5D">
        <w:rPr>
          <w:rFonts w:ascii="Times New Roman" w:hAnsi="Times New Roman"/>
          <w:bCs/>
          <w:sz w:val="28"/>
          <w:szCs w:val="28"/>
        </w:rPr>
        <w:t>Giáo viên chủ nhiệm các lớp</w:t>
      </w:r>
    </w:p>
    <w:p w:rsidR="008738E1" w:rsidRDefault="001E268A" w:rsidP="006C4D6B">
      <w:pPr>
        <w:shd w:val="clear" w:color="auto" w:fill="FFFFFF"/>
        <w:spacing w:before="120" w:after="0" w:line="240" w:lineRule="auto"/>
        <w:jc w:val="both"/>
        <w:rPr>
          <w:rFonts w:asciiTheme="majorHAnsi" w:hAnsiTheme="majorHAnsi" w:cstheme="majorHAnsi"/>
          <w:sz w:val="28"/>
          <w:szCs w:val="28"/>
          <w:lang w:val="it-IT"/>
        </w:rPr>
      </w:pPr>
      <w:r w:rsidRPr="001E268A">
        <w:rPr>
          <w:rFonts w:asciiTheme="majorHAnsi" w:eastAsia="Times New Roman" w:hAnsiTheme="majorHAnsi" w:cstheme="majorHAnsi"/>
          <w:color w:val="000000"/>
          <w:sz w:val="28"/>
          <w:szCs w:val="28"/>
          <w:lang w:val="vi-VN"/>
        </w:rPr>
        <w:t xml:space="preserve">       </w:t>
      </w:r>
      <w:r w:rsidR="00626589">
        <w:rPr>
          <w:rFonts w:asciiTheme="majorHAnsi" w:eastAsia="Times New Roman" w:hAnsiTheme="majorHAnsi" w:cstheme="majorHAnsi"/>
          <w:color w:val="000000"/>
          <w:sz w:val="28"/>
          <w:szCs w:val="28"/>
        </w:rPr>
        <w:tab/>
      </w:r>
      <w:r w:rsidR="009C45D8" w:rsidRPr="006917D0">
        <w:rPr>
          <w:rFonts w:asciiTheme="majorHAnsi" w:eastAsia="Times New Roman" w:hAnsiTheme="majorHAnsi" w:cstheme="majorHAnsi"/>
          <w:color w:val="000000"/>
          <w:sz w:val="28"/>
          <w:szCs w:val="28"/>
          <w:lang w:val="vi-VN"/>
        </w:rPr>
        <w:t>Thực hiện Công văn số 1758/BGDĐT-GDTC</w:t>
      </w:r>
      <w:r w:rsidR="006917D0" w:rsidRPr="006917D0">
        <w:rPr>
          <w:rFonts w:asciiTheme="majorHAnsi" w:eastAsia="Times New Roman" w:hAnsiTheme="majorHAnsi" w:cstheme="majorHAnsi"/>
          <w:color w:val="000000"/>
          <w:sz w:val="28"/>
          <w:szCs w:val="28"/>
          <w:lang w:val="vi-VN"/>
        </w:rPr>
        <w:t xml:space="preserve"> ngày 20</w:t>
      </w:r>
      <w:r w:rsidR="00E934CD">
        <w:rPr>
          <w:rFonts w:asciiTheme="majorHAnsi" w:eastAsia="Times New Roman" w:hAnsiTheme="majorHAnsi" w:cstheme="majorHAnsi"/>
          <w:color w:val="000000"/>
          <w:sz w:val="28"/>
          <w:szCs w:val="28"/>
        </w:rPr>
        <w:t>/5/</w:t>
      </w:r>
      <w:r w:rsidR="00784401" w:rsidRPr="006917D0">
        <w:rPr>
          <w:rFonts w:asciiTheme="majorHAnsi" w:eastAsia="Times New Roman" w:hAnsiTheme="majorHAnsi" w:cstheme="majorHAnsi"/>
          <w:color w:val="000000"/>
          <w:sz w:val="28"/>
          <w:szCs w:val="28"/>
          <w:lang w:val="vi-VN"/>
        </w:rPr>
        <w:t>2020</w:t>
      </w:r>
      <w:r w:rsidR="002C5EE2" w:rsidRPr="006917D0">
        <w:rPr>
          <w:rFonts w:asciiTheme="majorHAnsi" w:eastAsia="Times New Roman" w:hAnsiTheme="majorHAnsi" w:cstheme="majorHAnsi"/>
          <w:color w:val="000000"/>
          <w:sz w:val="28"/>
          <w:szCs w:val="28"/>
          <w:lang w:val="vi-VN"/>
        </w:rPr>
        <w:t xml:space="preserve"> của </w:t>
      </w:r>
      <w:r w:rsidR="006917D0" w:rsidRPr="006917D0">
        <w:rPr>
          <w:rFonts w:asciiTheme="majorHAnsi" w:eastAsia="Times New Roman" w:hAnsiTheme="majorHAnsi" w:cstheme="majorHAnsi"/>
          <w:color w:val="000000"/>
          <w:sz w:val="28"/>
          <w:szCs w:val="28"/>
          <w:lang w:val="vi-VN"/>
        </w:rPr>
        <w:t>Bộ Giáo dục và Đào tạo</w:t>
      </w:r>
      <w:r w:rsidR="00530E93" w:rsidRPr="006917D0">
        <w:rPr>
          <w:rFonts w:asciiTheme="majorHAnsi" w:eastAsia="Times New Roman" w:hAnsiTheme="majorHAnsi" w:cstheme="majorHAnsi"/>
          <w:color w:val="000000"/>
          <w:sz w:val="28"/>
          <w:szCs w:val="28"/>
          <w:lang w:val="vi-VN"/>
        </w:rPr>
        <w:t xml:space="preserve"> về việc</w:t>
      </w:r>
      <w:r w:rsidR="00530E93" w:rsidRPr="006917D0">
        <w:rPr>
          <w:rFonts w:ascii="Times New Roman" w:hAnsi="Times New Roman"/>
          <w:color w:val="000000"/>
          <w:spacing w:val="-3"/>
          <w:sz w:val="28"/>
          <w:szCs w:val="28"/>
          <w:lang w:val="vi-VN"/>
        </w:rPr>
        <w:t xml:space="preserve"> </w:t>
      </w:r>
      <w:r w:rsidR="006917D0" w:rsidRPr="006917D0">
        <w:rPr>
          <w:rFonts w:asciiTheme="majorHAnsi" w:hAnsiTheme="majorHAnsi" w:cstheme="majorHAnsi"/>
          <w:sz w:val="28"/>
          <w:szCs w:val="28"/>
          <w:lang w:val="vi-VN"/>
        </w:rPr>
        <w:t>tăng cường thực thi Luật Phòng</w:t>
      </w:r>
      <w:r w:rsidR="00F738EC" w:rsidRPr="00F738EC">
        <w:rPr>
          <w:rFonts w:asciiTheme="majorHAnsi" w:hAnsiTheme="majorHAnsi" w:cstheme="majorHAnsi"/>
          <w:sz w:val="28"/>
          <w:szCs w:val="28"/>
          <w:lang w:val="vi-VN"/>
        </w:rPr>
        <w:t>,</w:t>
      </w:r>
      <w:r w:rsidR="006917D0" w:rsidRPr="006917D0">
        <w:rPr>
          <w:rFonts w:asciiTheme="majorHAnsi" w:hAnsiTheme="majorHAnsi" w:cstheme="majorHAnsi"/>
          <w:sz w:val="28"/>
          <w:szCs w:val="28"/>
          <w:lang w:val="vi-VN"/>
        </w:rPr>
        <w:t xml:space="preserve"> chống tác hại của thuốc lá và hưởng ứng Tuần lễ quốc gia không thuốc lá từ</w:t>
      </w:r>
      <w:r w:rsidR="008738E1">
        <w:rPr>
          <w:rFonts w:asciiTheme="majorHAnsi" w:hAnsiTheme="majorHAnsi" w:cstheme="majorHAnsi"/>
          <w:sz w:val="28"/>
          <w:szCs w:val="28"/>
          <w:lang w:val="vi-VN"/>
        </w:rPr>
        <w:t xml:space="preserve"> ngày 23-31/5/2020</w:t>
      </w:r>
      <w:r w:rsidR="008738E1">
        <w:rPr>
          <w:rFonts w:asciiTheme="majorHAnsi" w:hAnsiTheme="majorHAnsi" w:cstheme="majorHAnsi"/>
          <w:sz w:val="28"/>
          <w:szCs w:val="28"/>
        </w:rPr>
        <w:t xml:space="preserve"> v</w:t>
      </w:r>
      <w:r w:rsidR="00596B07" w:rsidRPr="00872D08">
        <w:rPr>
          <w:rFonts w:asciiTheme="majorHAnsi" w:hAnsiTheme="majorHAnsi" w:cstheme="majorHAnsi"/>
          <w:sz w:val="28"/>
          <w:szCs w:val="28"/>
          <w:lang w:val="it-IT"/>
        </w:rPr>
        <w:t xml:space="preserve">ới </w:t>
      </w:r>
      <w:r w:rsidR="008F77BD" w:rsidRPr="00872D08">
        <w:rPr>
          <w:rFonts w:asciiTheme="majorHAnsi" w:hAnsiTheme="majorHAnsi" w:cstheme="majorHAnsi"/>
          <w:sz w:val="28"/>
          <w:szCs w:val="28"/>
          <w:lang w:val="it-IT"/>
        </w:rPr>
        <w:t xml:space="preserve">chủ đề: </w:t>
      </w:r>
      <w:r w:rsidR="008F77BD" w:rsidRPr="003772CD">
        <w:rPr>
          <w:rFonts w:asciiTheme="majorHAnsi" w:hAnsiTheme="majorHAnsi" w:cstheme="majorHAnsi"/>
          <w:i/>
          <w:sz w:val="28"/>
          <w:szCs w:val="28"/>
          <w:lang w:val="it-IT"/>
        </w:rPr>
        <w:t>"Bảo vệ thanh thiếu niên khỏi tác động của việc quảng cáo các sản phẩm thuốc lá và sử dụng thuốc lá”</w:t>
      </w:r>
      <w:r w:rsidR="008738E1">
        <w:rPr>
          <w:rFonts w:asciiTheme="majorHAnsi" w:hAnsiTheme="majorHAnsi" w:cstheme="majorHAnsi"/>
          <w:sz w:val="28"/>
          <w:szCs w:val="28"/>
          <w:lang w:val="it-IT"/>
        </w:rPr>
        <w:t>;</w:t>
      </w:r>
    </w:p>
    <w:p w:rsidR="00E934CD" w:rsidRDefault="008738E1" w:rsidP="006C4D6B">
      <w:pPr>
        <w:shd w:val="clear" w:color="auto" w:fill="FFFFFF"/>
        <w:spacing w:before="120" w:after="0" w:line="240" w:lineRule="auto"/>
        <w:ind w:firstLine="709"/>
        <w:jc w:val="both"/>
        <w:rPr>
          <w:rFonts w:asciiTheme="majorHAnsi" w:eastAsia="Times New Roman" w:hAnsiTheme="majorHAnsi" w:cstheme="majorHAnsi"/>
          <w:color w:val="000000"/>
          <w:sz w:val="28"/>
          <w:szCs w:val="28"/>
        </w:rPr>
      </w:pPr>
      <w:r>
        <w:rPr>
          <w:rFonts w:asciiTheme="majorHAnsi" w:hAnsiTheme="majorHAnsi" w:cstheme="majorHAnsi"/>
          <w:sz w:val="28"/>
          <w:szCs w:val="28"/>
          <w:lang w:val="it-IT"/>
        </w:rPr>
        <w:tab/>
        <w:t xml:space="preserve">Thực hiện </w:t>
      </w:r>
      <w:r w:rsidRPr="006917D0">
        <w:rPr>
          <w:rFonts w:asciiTheme="majorHAnsi" w:eastAsia="Times New Roman" w:hAnsiTheme="majorHAnsi" w:cstheme="majorHAnsi"/>
          <w:color w:val="000000"/>
          <w:sz w:val="28"/>
          <w:szCs w:val="28"/>
          <w:lang w:val="vi-VN"/>
        </w:rPr>
        <w:t xml:space="preserve">Công văn số </w:t>
      </w:r>
      <w:r>
        <w:rPr>
          <w:rFonts w:asciiTheme="majorHAnsi" w:eastAsia="Times New Roman" w:hAnsiTheme="majorHAnsi" w:cstheme="majorHAnsi"/>
          <w:color w:val="000000"/>
          <w:sz w:val="28"/>
          <w:szCs w:val="28"/>
        </w:rPr>
        <w:t>2493</w:t>
      </w:r>
      <w:r w:rsidRPr="006917D0">
        <w:rPr>
          <w:rFonts w:asciiTheme="majorHAnsi" w:eastAsia="Times New Roman" w:hAnsiTheme="majorHAnsi" w:cstheme="majorHAnsi"/>
          <w:color w:val="000000"/>
          <w:sz w:val="28"/>
          <w:szCs w:val="28"/>
          <w:lang w:val="vi-VN"/>
        </w:rPr>
        <w:t>/</w:t>
      </w:r>
      <w:r>
        <w:rPr>
          <w:rFonts w:asciiTheme="majorHAnsi" w:eastAsia="Times New Roman" w:hAnsiTheme="majorHAnsi" w:cstheme="majorHAnsi"/>
          <w:color w:val="000000"/>
          <w:sz w:val="28"/>
          <w:szCs w:val="28"/>
        </w:rPr>
        <w:t>UBND</w:t>
      </w:r>
      <w:r w:rsidRPr="006917D0">
        <w:rPr>
          <w:rFonts w:asciiTheme="majorHAnsi" w:eastAsia="Times New Roman" w:hAnsiTheme="majorHAnsi" w:cstheme="majorHAnsi"/>
          <w:color w:val="000000"/>
          <w:sz w:val="28"/>
          <w:szCs w:val="28"/>
          <w:lang w:val="vi-VN"/>
        </w:rPr>
        <w:t>-</w:t>
      </w:r>
      <w:r>
        <w:rPr>
          <w:rFonts w:asciiTheme="majorHAnsi" w:eastAsia="Times New Roman" w:hAnsiTheme="majorHAnsi" w:cstheme="majorHAnsi"/>
          <w:color w:val="000000"/>
          <w:sz w:val="28"/>
          <w:szCs w:val="28"/>
        </w:rPr>
        <w:t>KGVX</w:t>
      </w:r>
      <w:r w:rsidRPr="006917D0">
        <w:rPr>
          <w:rFonts w:asciiTheme="majorHAnsi" w:eastAsia="Times New Roman" w:hAnsiTheme="majorHAnsi" w:cstheme="majorHAnsi"/>
          <w:color w:val="000000"/>
          <w:sz w:val="28"/>
          <w:szCs w:val="28"/>
          <w:lang w:val="vi-VN"/>
        </w:rPr>
        <w:t xml:space="preserve"> ngày 2</w:t>
      </w:r>
      <w:r>
        <w:rPr>
          <w:rFonts w:asciiTheme="majorHAnsi" w:eastAsia="Times New Roman" w:hAnsiTheme="majorHAnsi" w:cstheme="majorHAnsi"/>
          <w:color w:val="000000"/>
          <w:sz w:val="28"/>
          <w:szCs w:val="28"/>
        </w:rPr>
        <w:t>1/</w:t>
      </w:r>
      <w:r w:rsidRPr="006917D0">
        <w:rPr>
          <w:rFonts w:asciiTheme="majorHAnsi" w:eastAsia="Times New Roman" w:hAnsiTheme="majorHAnsi" w:cstheme="majorHAnsi"/>
          <w:color w:val="000000"/>
          <w:sz w:val="28"/>
          <w:szCs w:val="28"/>
          <w:lang w:val="vi-VN"/>
        </w:rPr>
        <w:t>5</w:t>
      </w:r>
      <w:r>
        <w:rPr>
          <w:rFonts w:asciiTheme="majorHAnsi" w:eastAsia="Times New Roman" w:hAnsiTheme="majorHAnsi" w:cstheme="majorHAnsi"/>
          <w:color w:val="000000"/>
          <w:sz w:val="28"/>
          <w:szCs w:val="28"/>
        </w:rPr>
        <w:t>/</w:t>
      </w:r>
      <w:r w:rsidRPr="006917D0">
        <w:rPr>
          <w:rFonts w:asciiTheme="majorHAnsi" w:eastAsia="Times New Roman" w:hAnsiTheme="majorHAnsi" w:cstheme="majorHAnsi"/>
          <w:color w:val="000000"/>
          <w:sz w:val="28"/>
          <w:szCs w:val="28"/>
          <w:lang w:val="vi-VN"/>
        </w:rPr>
        <w:t xml:space="preserve">2020 của </w:t>
      </w:r>
      <w:r>
        <w:rPr>
          <w:rFonts w:asciiTheme="majorHAnsi" w:eastAsia="Times New Roman" w:hAnsiTheme="majorHAnsi" w:cstheme="majorHAnsi"/>
          <w:color w:val="000000"/>
          <w:sz w:val="28"/>
          <w:szCs w:val="28"/>
        </w:rPr>
        <w:t xml:space="preserve">Ủy ban nhân dân tỉnh Đắk Nông </w:t>
      </w:r>
      <w:r w:rsidR="00E934CD" w:rsidRPr="00E934CD">
        <w:rPr>
          <w:rFonts w:asciiTheme="majorHAnsi" w:eastAsia="Times New Roman" w:hAnsiTheme="majorHAnsi" w:cstheme="majorHAnsi"/>
          <w:color w:val="000000"/>
          <w:sz w:val="28"/>
          <w:szCs w:val="28"/>
        </w:rPr>
        <w:t>tăng cường thực thi Luật Phòng, chống tác hại của thuốc lá và hưởng ứng ngày Thế giới không thuốc lá 31/5/2020, Tuần lễ Quốc gia không thuốc lá 25-31/5/2020</w:t>
      </w:r>
      <w:r w:rsidR="003D2C3D">
        <w:rPr>
          <w:rFonts w:asciiTheme="majorHAnsi" w:eastAsia="Times New Roman" w:hAnsiTheme="majorHAnsi" w:cstheme="majorHAnsi"/>
          <w:color w:val="000000"/>
          <w:sz w:val="28"/>
          <w:szCs w:val="28"/>
        </w:rPr>
        <w:t>;</w:t>
      </w:r>
    </w:p>
    <w:p w:rsidR="006C4D6B" w:rsidRPr="003D2C3D" w:rsidRDefault="001252C9" w:rsidP="009B2C3C">
      <w:pPr>
        <w:spacing w:after="0" w:line="240" w:lineRule="auto"/>
        <w:ind w:firstLine="709"/>
        <w:jc w:val="both"/>
        <w:rPr>
          <w:rFonts w:asciiTheme="majorHAnsi" w:hAnsiTheme="majorHAnsi" w:cstheme="majorHAnsi"/>
          <w:sz w:val="28"/>
          <w:szCs w:val="28"/>
        </w:rPr>
      </w:pPr>
      <w:r>
        <w:rPr>
          <w:rFonts w:asciiTheme="majorHAnsi" w:eastAsia="Times New Roman" w:hAnsiTheme="majorHAnsi" w:cstheme="majorHAnsi"/>
          <w:color w:val="000000"/>
          <w:sz w:val="28"/>
          <w:szCs w:val="28"/>
        </w:rPr>
        <w:tab/>
        <w:t xml:space="preserve">Thực hiện công văn </w:t>
      </w:r>
      <w:r w:rsidR="00452F41">
        <w:rPr>
          <w:rFonts w:asciiTheme="majorHAnsi" w:eastAsia="Times New Roman" w:hAnsiTheme="majorHAnsi" w:cstheme="majorHAnsi"/>
          <w:color w:val="000000"/>
          <w:sz w:val="28"/>
          <w:szCs w:val="28"/>
        </w:rPr>
        <w:t xml:space="preserve">638/SGDĐT-TTr ngày 25/5/2020 của Sở Giáo dục và Đào tạo Đăk Nông </w:t>
      </w:r>
      <w:r w:rsidR="006C4D6B" w:rsidRPr="006C4D6B">
        <w:rPr>
          <w:rFonts w:asciiTheme="majorHAnsi" w:hAnsiTheme="majorHAnsi" w:cstheme="majorHAnsi"/>
          <w:sz w:val="28"/>
          <w:szCs w:val="28"/>
        </w:rPr>
        <w:t>V/v tăng cường thực thi Luật Phòng</w:t>
      </w:r>
      <w:r w:rsidR="00626589">
        <w:rPr>
          <w:rFonts w:asciiTheme="majorHAnsi" w:hAnsiTheme="majorHAnsi" w:cstheme="majorHAnsi"/>
          <w:sz w:val="28"/>
          <w:szCs w:val="28"/>
        </w:rPr>
        <w:t xml:space="preserve"> </w:t>
      </w:r>
      <w:r w:rsidR="006C4D6B" w:rsidRPr="006C4D6B">
        <w:rPr>
          <w:rFonts w:asciiTheme="majorHAnsi" w:hAnsiTheme="majorHAnsi" w:cstheme="majorHAnsi"/>
          <w:sz w:val="28"/>
          <w:szCs w:val="28"/>
        </w:rPr>
        <w:t>chống tác hại của thuốc lá và hưởng ứng Tuần lễ quốc gia không thuố</w:t>
      </w:r>
      <w:r w:rsidR="00626589">
        <w:rPr>
          <w:rFonts w:asciiTheme="majorHAnsi" w:hAnsiTheme="majorHAnsi" w:cstheme="majorHAnsi"/>
          <w:sz w:val="28"/>
          <w:szCs w:val="28"/>
        </w:rPr>
        <w:t>c lá</w:t>
      </w:r>
      <w:r w:rsidR="006C4D6B" w:rsidRPr="006C4D6B">
        <w:rPr>
          <w:rFonts w:asciiTheme="majorHAnsi" w:eastAsia="Times New Roman" w:hAnsiTheme="majorHAnsi" w:cstheme="majorHAnsi"/>
          <w:color w:val="000000"/>
          <w:sz w:val="28"/>
          <w:szCs w:val="28"/>
        </w:rPr>
        <w:t xml:space="preserve"> </w:t>
      </w:r>
      <w:r w:rsidR="006C4D6B" w:rsidRPr="006C4D6B">
        <w:rPr>
          <w:rFonts w:asciiTheme="majorHAnsi" w:eastAsia="Times New Roman" w:hAnsiTheme="majorHAnsi" w:cstheme="majorHAnsi"/>
          <w:color w:val="000000"/>
          <w:sz w:val="28"/>
          <w:szCs w:val="28"/>
          <w:lang w:val="vi-VN"/>
        </w:rPr>
        <w:t>2</w:t>
      </w:r>
      <w:r w:rsidR="00626589">
        <w:rPr>
          <w:rFonts w:asciiTheme="majorHAnsi" w:eastAsia="Times New Roman" w:hAnsiTheme="majorHAnsi" w:cstheme="majorHAnsi"/>
          <w:color w:val="000000"/>
          <w:sz w:val="28"/>
          <w:szCs w:val="28"/>
        </w:rPr>
        <w:t>5</w:t>
      </w:r>
      <w:r w:rsidR="006C4D6B" w:rsidRPr="006C4D6B">
        <w:rPr>
          <w:rFonts w:asciiTheme="majorHAnsi" w:eastAsia="Times New Roman" w:hAnsiTheme="majorHAnsi" w:cstheme="majorHAnsi"/>
          <w:color w:val="000000"/>
          <w:sz w:val="28"/>
          <w:szCs w:val="28"/>
          <w:lang w:val="vi-VN"/>
        </w:rPr>
        <w:t>-31/5/2020</w:t>
      </w:r>
      <w:r w:rsidR="003D2C3D">
        <w:rPr>
          <w:rFonts w:asciiTheme="majorHAnsi" w:eastAsia="Times New Roman" w:hAnsiTheme="majorHAnsi" w:cstheme="majorHAnsi"/>
          <w:color w:val="000000"/>
          <w:sz w:val="28"/>
          <w:szCs w:val="28"/>
        </w:rPr>
        <w:t>.</w:t>
      </w:r>
    </w:p>
    <w:p w:rsidR="006C4D6B" w:rsidRDefault="0058258A" w:rsidP="009B2C3C">
      <w:pPr>
        <w:spacing w:after="0" w:line="240" w:lineRule="auto"/>
        <w:ind w:firstLine="709"/>
        <w:jc w:val="both"/>
        <w:rPr>
          <w:rFonts w:asciiTheme="majorHAnsi" w:eastAsia="Times New Roman" w:hAnsiTheme="majorHAnsi" w:cstheme="majorHAnsi"/>
          <w:color w:val="000000"/>
          <w:sz w:val="28"/>
          <w:szCs w:val="28"/>
        </w:rPr>
      </w:pPr>
      <w:r w:rsidRPr="0058258A">
        <w:rPr>
          <w:rFonts w:asciiTheme="majorHAnsi" w:eastAsia="Times New Roman" w:hAnsiTheme="majorHAnsi" w:cstheme="majorHAnsi"/>
          <w:color w:val="000000"/>
          <w:sz w:val="28"/>
          <w:szCs w:val="28"/>
          <w:lang w:val="vi-VN"/>
        </w:rPr>
        <w:t xml:space="preserve"> </w:t>
      </w:r>
      <w:r w:rsidR="00B840F2">
        <w:rPr>
          <w:rFonts w:asciiTheme="majorHAnsi" w:hAnsiTheme="majorHAnsi" w:cstheme="majorHAnsi"/>
          <w:bCs/>
          <w:sz w:val="28"/>
          <w:szCs w:val="28"/>
          <w:lang w:val="it-IT"/>
        </w:rPr>
        <w:t>Trường PTDTNT THCS và THPTY Huyện Cư Jút hướng dẫn triẻn khai thực hiện như sau</w:t>
      </w:r>
      <w:r w:rsidR="00F50670" w:rsidRPr="00F50670">
        <w:rPr>
          <w:rFonts w:asciiTheme="majorHAnsi" w:hAnsiTheme="majorHAnsi" w:cstheme="majorHAnsi"/>
          <w:bCs/>
          <w:color w:val="000000"/>
          <w:sz w:val="28"/>
          <w:szCs w:val="28"/>
          <w:lang w:val="it-IT"/>
        </w:rPr>
        <w:t>:</w:t>
      </w:r>
    </w:p>
    <w:p w:rsidR="006C4D6B" w:rsidRDefault="0046088D" w:rsidP="009B2C3C">
      <w:pPr>
        <w:spacing w:after="0" w:line="240" w:lineRule="auto"/>
        <w:ind w:firstLine="709"/>
        <w:jc w:val="both"/>
        <w:rPr>
          <w:rFonts w:asciiTheme="majorHAnsi" w:eastAsia="Times New Roman" w:hAnsiTheme="majorHAnsi" w:cstheme="majorHAnsi"/>
          <w:color w:val="000000"/>
          <w:sz w:val="28"/>
          <w:szCs w:val="28"/>
        </w:rPr>
      </w:pPr>
      <w:r>
        <w:rPr>
          <w:rFonts w:asciiTheme="majorHAnsi" w:hAnsiTheme="majorHAnsi" w:cstheme="majorHAnsi"/>
          <w:sz w:val="28"/>
          <w:szCs w:val="28"/>
          <w:lang w:val="it-IT"/>
        </w:rPr>
        <w:t xml:space="preserve">1. </w:t>
      </w:r>
      <w:r w:rsidR="00B840F2">
        <w:rPr>
          <w:rFonts w:asciiTheme="majorHAnsi" w:hAnsiTheme="majorHAnsi" w:cstheme="majorHAnsi"/>
          <w:sz w:val="28"/>
          <w:szCs w:val="28"/>
          <w:lang w:val="it-IT"/>
        </w:rPr>
        <w:t>Tăng cường</w:t>
      </w:r>
      <w:r w:rsidR="00EC705B">
        <w:rPr>
          <w:rFonts w:asciiTheme="majorHAnsi" w:hAnsiTheme="majorHAnsi" w:cstheme="majorHAnsi"/>
          <w:sz w:val="28"/>
          <w:szCs w:val="28"/>
          <w:lang w:val="it-IT"/>
        </w:rPr>
        <w:t xml:space="preserve"> t</w:t>
      </w:r>
      <w:r w:rsidR="007B08D7">
        <w:rPr>
          <w:rFonts w:asciiTheme="majorHAnsi" w:hAnsiTheme="majorHAnsi" w:cstheme="majorHAnsi"/>
          <w:sz w:val="28"/>
          <w:szCs w:val="28"/>
          <w:lang w:val="it-IT"/>
        </w:rPr>
        <w:t xml:space="preserve">iếp </w:t>
      </w:r>
      <w:r w:rsidR="00A5483E">
        <w:rPr>
          <w:rFonts w:asciiTheme="majorHAnsi" w:hAnsiTheme="majorHAnsi" w:cstheme="majorHAnsi"/>
          <w:sz w:val="28"/>
          <w:szCs w:val="28"/>
          <w:lang w:val="it-IT"/>
        </w:rPr>
        <w:t>tục</w:t>
      </w:r>
      <w:r w:rsidR="00F50670" w:rsidRPr="0046088D">
        <w:rPr>
          <w:rFonts w:asciiTheme="majorHAnsi" w:hAnsiTheme="majorHAnsi" w:cstheme="majorHAnsi"/>
          <w:sz w:val="28"/>
          <w:szCs w:val="28"/>
          <w:lang w:val="it-IT"/>
        </w:rPr>
        <w:t xml:space="preserve"> </w:t>
      </w:r>
      <w:r w:rsidR="007B08D7">
        <w:rPr>
          <w:rFonts w:asciiTheme="majorHAnsi" w:hAnsiTheme="majorHAnsi" w:cstheme="majorHAnsi"/>
          <w:sz w:val="28"/>
          <w:szCs w:val="28"/>
          <w:lang w:val="it-IT"/>
        </w:rPr>
        <w:t xml:space="preserve">thực hiện công tác </w:t>
      </w:r>
      <w:r w:rsidR="00034FBD">
        <w:rPr>
          <w:rFonts w:asciiTheme="majorHAnsi" w:hAnsiTheme="majorHAnsi" w:cstheme="majorHAnsi"/>
          <w:sz w:val="28"/>
          <w:szCs w:val="28"/>
          <w:lang w:val="it-IT"/>
        </w:rPr>
        <w:t>tuyên truyền, phổ biến</w:t>
      </w:r>
      <w:r w:rsidR="00A5483E" w:rsidRPr="00A5483E">
        <w:rPr>
          <w:rFonts w:ascii="Times New Roman" w:hAnsi="Times New Roman"/>
          <w:color w:val="000000"/>
          <w:spacing w:val="-3"/>
          <w:sz w:val="28"/>
          <w:szCs w:val="28"/>
          <w:lang w:val="vi-VN"/>
        </w:rPr>
        <w:t xml:space="preserve"> </w:t>
      </w:r>
      <w:r w:rsidR="007B08D7" w:rsidRPr="007B08D7">
        <w:rPr>
          <w:rFonts w:ascii="Times New Roman" w:hAnsi="Times New Roman"/>
          <w:color w:val="000000"/>
          <w:spacing w:val="-3"/>
          <w:sz w:val="28"/>
          <w:szCs w:val="28"/>
          <w:lang w:val="it-IT"/>
        </w:rPr>
        <w:t xml:space="preserve">có </w:t>
      </w:r>
      <w:r w:rsidR="00A5483E" w:rsidRPr="00FF720F">
        <w:rPr>
          <w:rFonts w:ascii="Times New Roman" w:hAnsi="Times New Roman"/>
          <w:color w:val="000000"/>
          <w:spacing w:val="-3"/>
          <w:sz w:val="28"/>
          <w:szCs w:val="28"/>
          <w:lang w:val="vi-VN"/>
        </w:rPr>
        <w:t>hiệu quả</w:t>
      </w:r>
      <w:r w:rsidR="006306CB">
        <w:rPr>
          <w:rFonts w:ascii="Times New Roman" w:hAnsi="Times New Roman"/>
          <w:color w:val="000000"/>
          <w:spacing w:val="-3"/>
          <w:sz w:val="28"/>
          <w:szCs w:val="28"/>
          <w:lang w:val="vi-VN"/>
        </w:rPr>
        <w:t xml:space="preserve"> </w:t>
      </w:r>
      <w:r w:rsidR="006306CB" w:rsidRPr="006306CB">
        <w:rPr>
          <w:rFonts w:ascii="Times New Roman" w:hAnsi="Times New Roman"/>
          <w:color w:val="000000"/>
          <w:spacing w:val="-3"/>
          <w:sz w:val="28"/>
          <w:szCs w:val="28"/>
          <w:lang w:val="it-IT"/>
        </w:rPr>
        <w:t>C</w:t>
      </w:r>
      <w:r w:rsidR="006306CB">
        <w:rPr>
          <w:rFonts w:ascii="Times New Roman" w:hAnsi="Times New Roman"/>
          <w:color w:val="000000"/>
          <w:spacing w:val="-3"/>
          <w:sz w:val="28"/>
          <w:szCs w:val="28"/>
          <w:lang w:val="it-IT"/>
        </w:rPr>
        <w:t>ông văn</w:t>
      </w:r>
      <w:r w:rsidR="00A5483E" w:rsidRPr="00FF720F">
        <w:rPr>
          <w:rFonts w:ascii="Times New Roman" w:hAnsi="Times New Roman"/>
          <w:color w:val="000000"/>
          <w:spacing w:val="-3"/>
          <w:sz w:val="28"/>
          <w:szCs w:val="28"/>
          <w:lang w:val="vi-VN"/>
        </w:rPr>
        <w:t xml:space="preserve"> số</w:t>
      </w:r>
      <w:r w:rsidR="006306CB">
        <w:rPr>
          <w:rFonts w:ascii="Times New Roman" w:hAnsi="Times New Roman"/>
          <w:color w:val="000000"/>
          <w:spacing w:val="-3"/>
          <w:sz w:val="28"/>
          <w:szCs w:val="28"/>
          <w:lang w:val="vi-VN"/>
        </w:rPr>
        <w:t xml:space="preserve"> 1105/</w:t>
      </w:r>
      <w:r w:rsidR="006306CB" w:rsidRPr="006306CB">
        <w:rPr>
          <w:rFonts w:ascii="Times New Roman" w:hAnsi="Times New Roman"/>
          <w:color w:val="000000"/>
          <w:spacing w:val="-3"/>
          <w:sz w:val="28"/>
          <w:szCs w:val="28"/>
          <w:lang w:val="it-IT"/>
        </w:rPr>
        <w:t>SGDĐT-TT</w:t>
      </w:r>
      <w:r w:rsidR="006306CB">
        <w:rPr>
          <w:rFonts w:ascii="Times New Roman" w:hAnsi="Times New Roman"/>
          <w:color w:val="000000"/>
          <w:spacing w:val="-3"/>
          <w:sz w:val="28"/>
          <w:szCs w:val="28"/>
          <w:lang w:val="it-IT"/>
        </w:rPr>
        <w:t>r</w:t>
      </w:r>
      <w:r w:rsidR="00A5483E" w:rsidRPr="00FF720F">
        <w:rPr>
          <w:rFonts w:ascii="Times New Roman" w:hAnsi="Times New Roman"/>
          <w:color w:val="000000"/>
          <w:spacing w:val="-3"/>
          <w:sz w:val="28"/>
          <w:szCs w:val="28"/>
          <w:lang w:val="vi-VN"/>
        </w:rPr>
        <w:t xml:space="preserve"> </w:t>
      </w:r>
      <w:r w:rsidR="006306CB">
        <w:rPr>
          <w:rFonts w:ascii="Times New Roman" w:hAnsi="Times New Roman"/>
          <w:color w:val="000000"/>
          <w:spacing w:val="-3"/>
          <w:sz w:val="28"/>
          <w:szCs w:val="28"/>
          <w:lang w:val="vi-VN"/>
        </w:rPr>
        <w:t>ngày 23</w:t>
      </w:r>
      <w:r w:rsidR="00A5483E" w:rsidRPr="00FF720F">
        <w:rPr>
          <w:rFonts w:ascii="Times New Roman" w:hAnsi="Times New Roman"/>
          <w:color w:val="000000"/>
          <w:spacing w:val="-3"/>
          <w:sz w:val="28"/>
          <w:szCs w:val="28"/>
          <w:lang w:val="vi-VN"/>
        </w:rPr>
        <w:t>/5/2019 củ</w:t>
      </w:r>
      <w:r w:rsidR="006306CB">
        <w:rPr>
          <w:rFonts w:ascii="Times New Roman" w:hAnsi="Times New Roman"/>
          <w:color w:val="000000"/>
          <w:spacing w:val="-3"/>
          <w:sz w:val="28"/>
          <w:szCs w:val="28"/>
          <w:lang w:val="vi-VN"/>
        </w:rPr>
        <w:t xml:space="preserve">a </w:t>
      </w:r>
      <w:r w:rsidR="006306CB" w:rsidRPr="006306CB">
        <w:rPr>
          <w:rFonts w:ascii="Times New Roman" w:hAnsi="Times New Roman"/>
          <w:color w:val="000000"/>
          <w:spacing w:val="-3"/>
          <w:sz w:val="28"/>
          <w:szCs w:val="28"/>
          <w:lang w:val="it-IT"/>
        </w:rPr>
        <w:t>S</w:t>
      </w:r>
      <w:r w:rsidR="006306CB">
        <w:rPr>
          <w:rFonts w:ascii="Times New Roman" w:hAnsi="Times New Roman"/>
          <w:color w:val="000000"/>
          <w:spacing w:val="-3"/>
          <w:sz w:val="28"/>
          <w:szCs w:val="28"/>
          <w:lang w:val="it-IT"/>
        </w:rPr>
        <w:t>ở Giáo dục và Đào tạo</w:t>
      </w:r>
      <w:r w:rsidR="00A5483E" w:rsidRPr="00FF720F">
        <w:rPr>
          <w:rFonts w:ascii="Times New Roman" w:hAnsi="Times New Roman"/>
          <w:color w:val="000000"/>
          <w:spacing w:val="-3"/>
          <w:sz w:val="28"/>
          <w:szCs w:val="28"/>
          <w:lang w:val="vi-VN"/>
        </w:rPr>
        <w:t xml:space="preserve"> về việc </w:t>
      </w:r>
      <w:r w:rsidR="00060A9E" w:rsidRPr="00060A9E">
        <w:rPr>
          <w:rFonts w:ascii="Times New Roman" w:hAnsi="Times New Roman"/>
          <w:color w:val="000000"/>
          <w:spacing w:val="-3"/>
          <w:sz w:val="28"/>
          <w:szCs w:val="28"/>
          <w:lang w:val="it-IT"/>
        </w:rPr>
        <w:t xml:space="preserve">tăng cường thực thi </w:t>
      </w:r>
      <w:r w:rsidR="00B840F2">
        <w:rPr>
          <w:rFonts w:ascii="Times New Roman" w:hAnsi="Times New Roman"/>
          <w:color w:val="000000"/>
          <w:spacing w:val="-3"/>
          <w:sz w:val="28"/>
          <w:szCs w:val="28"/>
          <w:lang w:val="it-IT"/>
        </w:rPr>
        <w:t xml:space="preserve">hành </w:t>
      </w:r>
      <w:r w:rsidR="00060A9E">
        <w:rPr>
          <w:rFonts w:ascii="Times New Roman" w:hAnsi="Times New Roman"/>
          <w:color w:val="000000"/>
          <w:spacing w:val="-3"/>
          <w:sz w:val="28"/>
          <w:szCs w:val="28"/>
          <w:lang w:val="it-IT"/>
        </w:rPr>
        <w:t>Luật Phòng, chống tác hại của thuốc lá</w:t>
      </w:r>
      <w:r w:rsidR="00D01890">
        <w:rPr>
          <w:rFonts w:ascii="Times New Roman" w:hAnsi="Times New Roman"/>
          <w:color w:val="000000"/>
          <w:spacing w:val="-3"/>
          <w:sz w:val="28"/>
          <w:szCs w:val="28"/>
          <w:lang w:val="it-IT"/>
        </w:rPr>
        <w:t>.</w:t>
      </w:r>
    </w:p>
    <w:p w:rsidR="00CB6634" w:rsidRPr="006C4D6B" w:rsidRDefault="00EB62FE" w:rsidP="009B2C3C">
      <w:pPr>
        <w:spacing w:after="0" w:line="240" w:lineRule="auto"/>
        <w:ind w:firstLine="709"/>
        <w:jc w:val="both"/>
        <w:rPr>
          <w:rFonts w:asciiTheme="majorHAnsi" w:eastAsia="Times New Roman" w:hAnsiTheme="majorHAnsi" w:cstheme="majorHAnsi"/>
          <w:color w:val="000000"/>
          <w:sz w:val="28"/>
          <w:szCs w:val="28"/>
        </w:rPr>
      </w:pPr>
      <w:r>
        <w:rPr>
          <w:rFonts w:asciiTheme="majorHAnsi" w:hAnsiTheme="majorHAnsi" w:cstheme="majorHAnsi"/>
          <w:sz w:val="28"/>
          <w:lang w:val="it-IT"/>
        </w:rPr>
        <w:t xml:space="preserve">2. </w:t>
      </w:r>
      <w:r w:rsidR="00953EA0" w:rsidRPr="00CB6634">
        <w:rPr>
          <w:rFonts w:asciiTheme="majorHAnsi" w:hAnsiTheme="majorHAnsi" w:cstheme="majorHAnsi"/>
          <w:sz w:val="28"/>
          <w:lang w:val="it-IT"/>
        </w:rPr>
        <w:t xml:space="preserve">Tuyên truyền, phổ biến và chỉ đạo thực thi nghiêm các quy định của Luật phòng, chống tác hại của thuốc lá; Chỉ thị số 6036/CT-BGDĐT ngày 17/12/2014 của Bộ trưởng Bộ Giáo dục và Đào tạo về việc tăng cường phòng, chống tác hại của thuốc lá và lạm dụng đồ uống có cồn trong ngành Giáo dục; quy định về thực hiện môi trường không khói thuốc tại các cơ sở giáo dục và nơi làm việc; trách nhiệm của người đứng đầu cơ quan, đơn </w:t>
      </w:r>
      <w:r w:rsidR="00953EA0" w:rsidRPr="00CB6634">
        <w:rPr>
          <w:rFonts w:asciiTheme="majorHAnsi" w:hAnsiTheme="majorHAnsi" w:cstheme="majorHAnsi"/>
          <w:spacing w:val="3"/>
          <w:sz w:val="28"/>
          <w:lang w:val="it-IT"/>
        </w:rPr>
        <w:t xml:space="preserve">vị, </w:t>
      </w:r>
      <w:r w:rsidR="00953EA0" w:rsidRPr="00CB6634">
        <w:rPr>
          <w:rFonts w:asciiTheme="majorHAnsi" w:hAnsiTheme="majorHAnsi" w:cstheme="majorHAnsi"/>
          <w:sz w:val="28"/>
          <w:lang w:val="it-IT"/>
        </w:rPr>
        <w:t>người quản lý; nghĩa vụ của người hút thuốc lá; quyền và nghĩa vụ công dân trong phòng, chống tác hại của thuốc lá; các hành vi bị nghiêm cấm trong phòng, chống tác hại của thuốc</w:t>
      </w:r>
      <w:r w:rsidR="00953EA0" w:rsidRPr="00CB6634">
        <w:rPr>
          <w:rFonts w:asciiTheme="majorHAnsi" w:hAnsiTheme="majorHAnsi" w:cstheme="majorHAnsi"/>
          <w:spacing w:val="-1"/>
          <w:sz w:val="28"/>
          <w:lang w:val="it-IT"/>
        </w:rPr>
        <w:t xml:space="preserve"> </w:t>
      </w:r>
      <w:r w:rsidR="00953EA0" w:rsidRPr="00CB6634">
        <w:rPr>
          <w:rFonts w:asciiTheme="majorHAnsi" w:hAnsiTheme="majorHAnsi" w:cstheme="majorHAnsi"/>
          <w:sz w:val="28"/>
          <w:lang w:val="it-IT"/>
        </w:rPr>
        <w:t>lá.</w:t>
      </w:r>
    </w:p>
    <w:p w:rsidR="000A3F3F" w:rsidRDefault="000A3F3F" w:rsidP="009B2C3C">
      <w:pPr>
        <w:shd w:val="clear" w:color="auto" w:fill="FFFFFF"/>
        <w:spacing w:before="120" w:after="0" w:line="240" w:lineRule="auto"/>
        <w:ind w:firstLine="709"/>
        <w:jc w:val="both"/>
        <w:rPr>
          <w:rFonts w:asciiTheme="majorHAnsi" w:hAnsiTheme="majorHAnsi" w:cstheme="majorHAnsi"/>
          <w:sz w:val="28"/>
          <w:szCs w:val="28"/>
          <w:lang w:val="it-IT"/>
        </w:rPr>
      </w:pPr>
      <w:r>
        <w:rPr>
          <w:rFonts w:asciiTheme="majorHAnsi" w:hAnsiTheme="majorHAnsi" w:cstheme="majorHAnsi"/>
          <w:sz w:val="28"/>
          <w:lang w:val="it-IT"/>
        </w:rPr>
        <w:lastRenderedPageBreak/>
        <w:t>3. Đưa nội dung phòng, chống</w:t>
      </w:r>
      <w:r w:rsidR="00953EA0" w:rsidRPr="00CB6634">
        <w:rPr>
          <w:rFonts w:asciiTheme="majorHAnsi" w:hAnsiTheme="majorHAnsi" w:cstheme="majorHAnsi"/>
          <w:sz w:val="28"/>
          <w:lang w:val="it-IT"/>
        </w:rPr>
        <w:t xml:space="preserve"> tác hại của thuốc lá vào kế hoạch năm </w:t>
      </w:r>
      <w:r w:rsidR="00953EA0" w:rsidRPr="00CB6634">
        <w:rPr>
          <w:rFonts w:asciiTheme="majorHAnsi" w:hAnsiTheme="majorHAnsi" w:cstheme="majorHAnsi"/>
          <w:spacing w:val="2"/>
          <w:sz w:val="28"/>
          <w:lang w:val="it-IT"/>
        </w:rPr>
        <w:t xml:space="preserve">học, </w:t>
      </w:r>
      <w:r w:rsidR="00953EA0" w:rsidRPr="00CB6634">
        <w:rPr>
          <w:rFonts w:asciiTheme="majorHAnsi" w:hAnsiTheme="majorHAnsi" w:cstheme="majorHAnsi"/>
          <w:sz w:val="28"/>
          <w:lang w:val="it-IT"/>
        </w:rPr>
        <w:t xml:space="preserve">tiêu chí không hút thuốc lá tại nơi làm việc vào tiêu chuẩn thi đua của cán bộ, viên chức, người lao động trong </w:t>
      </w:r>
      <w:r w:rsidR="00BA3DBC">
        <w:rPr>
          <w:rFonts w:asciiTheme="majorHAnsi" w:hAnsiTheme="majorHAnsi" w:cstheme="majorHAnsi"/>
          <w:sz w:val="28"/>
          <w:lang w:val="it-IT"/>
        </w:rPr>
        <w:t>nhà trường</w:t>
      </w:r>
      <w:r w:rsidR="00953EA0" w:rsidRPr="00CB6634">
        <w:rPr>
          <w:rFonts w:asciiTheme="majorHAnsi" w:hAnsiTheme="majorHAnsi" w:cstheme="majorHAnsi"/>
          <w:sz w:val="28"/>
          <w:lang w:val="it-IT"/>
        </w:rPr>
        <w:t>; có hình thức khen thưởng các cá nhân, tập thể thực hiện tốt công tác phòng, chống tác hại thuốc</w:t>
      </w:r>
      <w:r w:rsidR="00953EA0" w:rsidRPr="00CB6634">
        <w:rPr>
          <w:rFonts w:asciiTheme="majorHAnsi" w:hAnsiTheme="majorHAnsi" w:cstheme="majorHAnsi"/>
          <w:spacing w:val="-18"/>
          <w:sz w:val="28"/>
          <w:lang w:val="it-IT"/>
        </w:rPr>
        <w:t xml:space="preserve"> </w:t>
      </w:r>
      <w:r w:rsidR="00953EA0" w:rsidRPr="00CB6634">
        <w:rPr>
          <w:rFonts w:asciiTheme="majorHAnsi" w:hAnsiTheme="majorHAnsi" w:cstheme="majorHAnsi"/>
          <w:sz w:val="28"/>
          <w:lang w:val="it-IT"/>
        </w:rPr>
        <w:t>lá.</w:t>
      </w:r>
    </w:p>
    <w:p w:rsidR="00E92F4C" w:rsidRDefault="000A3F3F" w:rsidP="009B2C3C">
      <w:pPr>
        <w:shd w:val="clear" w:color="auto" w:fill="FFFFFF"/>
        <w:spacing w:before="120" w:after="0" w:line="240" w:lineRule="auto"/>
        <w:ind w:firstLine="709"/>
        <w:jc w:val="both"/>
        <w:rPr>
          <w:rFonts w:asciiTheme="majorHAnsi" w:hAnsiTheme="majorHAnsi" w:cstheme="majorHAnsi"/>
          <w:sz w:val="28"/>
          <w:lang w:val="it-IT"/>
        </w:rPr>
      </w:pPr>
      <w:r>
        <w:rPr>
          <w:rFonts w:asciiTheme="majorHAnsi" w:hAnsiTheme="majorHAnsi" w:cstheme="majorHAnsi"/>
          <w:sz w:val="28"/>
          <w:szCs w:val="28"/>
          <w:lang w:val="it-IT"/>
        </w:rPr>
        <w:t xml:space="preserve">4. </w:t>
      </w:r>
      <w:r w:rsidR="00E92F4C">
        <w:rPr>
          <w:rFonts w:asciiTheme="majorHAnsi" w:hAnsiTheme="majorHAnsi" w:cstheme="majorHAnsi"/>
          <w:sz w:val="28"/>
          <w:lang w:val="it-IT"/>
        </w:rPr>
        <w:t xml:space="preserve">Thực hiện </w:t>
      </w:r>
      <w:r w:rsidR="00953EA0" w:rsidRPr="00CB6634">
        <w:rPr>
          <w:rFonts w:asciiTheme="majorHAnsi" w:hAnsiTheme="majorHAnsi" w:cstheme="majorHAnsi"/>
          <w:sz w:val="28"/>
          <w:lang w:val="it-IT"/>
        </w:rPr>
        <w:t>môi trường cơ quan, trường học không khói thuốc lá; treo biển báo cấm hút thuốc tại các khu vực có quy định cấm theo quy định của</w:t>
      </w:r>
      <w:r w:rsidR="00953EA0" w:rsidRPr="00CB6634">
        <w:rPr>
          <w:rFonts w:asciiTheme="majorHAnsi" w:hAnsiTheme="majorHAnsi" w:cstheme="majorHAnsi"/>
          <w:spacing w:val="-20"/>
          <w:sz w:val="28"/>
          <w:lang w:val="it-IT"/>
        </w:rPr>
        <w:t xml:space="preserve"> </w:t>
      </w:r>
      <w:r w:rsidR="00953EA0" w:rsidRPr="00CB6634">
        <w:rPr>
          <w:rFonts w:asciiTheme="majorHAnsi" w:hAnsiTheme="majorHAnsi" w:cstheme="majorHAnsi"/>
          <w:sz w:val="28"/>
          <w:lang w:val="it-IT"/>
        </w:rPr>
        <w:t>Luậ</w:t>
      </w:r>
      <w:r w:rsidR="00597244">
        <w:rPr>
          <w:rFonts w:asciiTheme="majorHAnsi" w:hAnsiTheme="majorHAnsi" w:cstheme="majorHAnsi"/>
          <w:sz w:val="28"/>
          <w:lang w:val="it-IT"/>
        </w:rPr>
        <w:t>t</w:t>
      </w:r>
      <w:r w:rsidR="00DD0A0E">
        <w:rPr>
          <w:rFonts w:asciiTheme="majorHAnsi" w:hAnsiTheme="majorHAnsi" w:cstheme="majorHAnsi"/>
          <w:sz w:val="28"/>
          <w:lang w:val="it-IT"/>
        </w:rPr>
        <w:t xml:space="preserve"> </w:t>
      </w:r>
      <w:r w:rsidR="00E92F4C">
        <w:rPr>
          <w:rFonts w:asciiTheme="majorHAnsi" w:hAnsiTheme="majorHAnsi" w:cstheme="majorHAnsi"/>
          <w:sz w:val="28"/>
          <w:lang w:val="it-IT"/>
        </w:rPr>
        <w:t>Phòng</w:t>
      </w:r>
      <w:r w:rsidR="00EC705B">
        <w:rPr>
          <w:rFonts w:asciiTheme="majorHAnsi" w:hAnsiTheme="majorHAnsi" w:cstheme="majorHAnsi"/>
          <w:sz w:val="28"/>
          <w:lang w:val="it-IT"/>
        </w:rPr>
        <w:t>,</w:t>
      </w:r>
      <w:r w:rsidR="00E92F4C">
        <w:rPr>
          <w:rFonts w:asciiTheme="majorHAnsi" w:hAnsiTheme="majorHAnsi" w:cstheme="majorHAnsi"/>
          <w:sz w:val="28"/>
          <w:lang w:val="it-IT"/>
        </w:rPr>
        <w:t xml:space="preserve"> chống tác hại của thuốc lá.</w:t>
      </w:r>
    </w:p>
    <w:p w:rsidR="00E92F4C" w:rsidRDefault="00E92F4C" w:rsidP="009B2C3C">
      <w:pPr>
        <w:shd w:val="clear" w:color="auto" w:fill="FFFFFF"/>
        <w:spacing w:before="120" w:after="0" w:line="240" w:lineRule="auto"/>
        <w:ind w:firstLine="709"/>
        <w:jc w:val="both"/>
        <w:rPr>
          <w:rFonts w:asciiTheme="majorHAnsi" w:hAnsiTheme="majorHAnsi" w:cstheme="majorHAnsi"/>
          <w:sz w:val="28"/>
          <w:lang w:val="it-IT"/>
        </w:rPr>
      </w:pPr>
      <w:r>
        <w:rPr>
          <w:rFonts w:asciiTheme="majorHAnsi" w:hAnsiTheme="majorHAnsi" w:cstheme="majorHAnsi"/>
          <w:sz w:val="28"/>
          <w:lang w:val="it-IT"/>
        </w:rPr>
        <w:t xml:space="preserve">5. </w:t>
      </w:r>
      <w:r w:rsidR="001B38A1">
        <w:rPr>
          <w:rFonts w:asciiTheme="majorHAnsi" w:hAnsiTheme="majorHAnsi" w:cstheme="majorHAnsi"/>
          <w:sz w:val="28"/>
          <w:lang w:val="it-IT"/>
        </w:rPr>
        <w:t xml:space="preserve">Đoàn thanh niên phối hợp với giáo viên chủ nhiệm lớp </w:t>
      </w:r>
      <w:r w:rsidR="008F078B">
        <w:rPr>
          <w:rFonts w:asciiTheme="majorHAnsi" w:hAnsiTheme="majorHAnsi" w:cstheme="majorHAnsi"/>
          <w:sz w:val="28"/>
          <w:lang w:val="it-IT"/>
        </w:rPr>
        <w:t>t</w:t>
      </w:r>
      <w:r>
        <w:rPr>
          <w:rFonts w:asciiTheme="majorHAnsi" w:hAnsiTheme="majorHAnsi" w:cstheme="majorHAnsi"/>
          <w:sz w:val="28"/>
          <w:lang w:val="it-IT"/>
        </w:rPr>
        <w:t>ổ chức các hoạt động truyền thông hưởng ứng Ngày Thế giới không thuốc lá 31/5 và Tuần lễ Quốc gia không thuố</w:t>
      </w:r>
      <w:r w:rsidR="00CA3C31">
        <w:rPr>
          <w:rFonts w:asciiTheme="majorHAnsi" w:hAnsiTheme="majorHAnsi" w:cstheme="majorHAnsi"/>
          <w:sz w:val="28"/>
          <w:lang w:val="it-IT"/>
        </w:rPr>
        <w:t xml:space="preserve">c lá </w:t>
      </w:r>
      <w:r w:rsidR="008F078B">
        <w:rPr>
          <w:rFonts w:asciiTheme="majorHAnsi" w:hAnsiTheme="majorHAnsi" w:cstheme="majorHAnsi"/>
          <w:sz w:val="28"/>
          <w:lang w:val="it-IT"/>
        </w:rPr>
        <w:t>(</w:t>
      </w:r>
      <w:r w:rsidR="00CA3C31">
        <w:rPr>
          <w:rFonts w:asciiTheme="majorHAnsi" w:hAnsiTheme="majorHAnsi" w:cstheme="majorHAnsi"/>
          <w:sz w:val="28"/>
          <w:lang w:val="it-IT"/>
        </w:rPr>
        <w:t xml:space="preserve">lồng ghép vào </w:t>
      </w:r>
      <w:r w:rsidR="001B38A1">
        <w:rPr>
          <w:rFonts w:asciiTheme="majorHAnsi" w:hAnsiTheme="majorHAnsi" w:cstheme="majorHAnsi"/>
          <w:sz w:val="28"/>
          <w:lang w:val="it-IT"/>
        </w:rPr>
        <w:t>tiế</w:t>
      </w:r>
      <w:r w:rsidR="00CA3C31">
        <w:rPr>
          <w:rFonts w:asciiTheme="majorHAnsi" w:hAnsiTheme="majorHAnsi" w:cstheme="majorHAnsi"/>
          <w:sz w:val="28"/>
          <w:lang w:val="it-IT"/>
        </w:rPr>
        <w:t>t sinh hoạt lớp</w:t>
      </w:r>
      <w:r w:rsidR="001B38A1">
        <w:rPr>
          <w:rFonts w:asciiTheme="majorHAnsi" w:hAnsiTheme="majorHAnsi" w:cstheme="majorHAnsi"/>
          <w:sz w:val="28"/>
          <w:lang w:val="it-IT"/>
        </w:rPr>
        <w:t xml:space="preserve"> thứ 7</w:t>
      </w:r>
      <w:r w:rsidR="008F078B">
        <w:rPr>
          <w:rFonts w:asciiTheme="majorHAnsi" w:hAnsiTheme="majorHAnsi" w:cstheme="majorHAnsi"/>
          <w:sz w:val="28"/>
          <w:lang w:val="it-IT"/>
        </w:rPr>
        <w:t xml:space="preserve"> ngày 30/5/2020 và dưới sân cờ thứ 2 ngày 01/6/2020</w:t>
      </w:r>
      <w:r w:rsidR="00CA3C31">
        <w:rPr>
          <w:rFonts w:asciiTheme="majorHAnsi" w:hAnsiTheme="majorHAnsi" w:cstheme="majorHAnsi"/>
          <w:sz w:val="28"/>
          <w:lang w:val="it-IT"/>
        </w:rPr>
        <w:t>)</w:t>
      </w:r>
      <w:r w:rsidR="008F078B">
        <w:rPr>
          <w:rFonts w:asciiTheme="majorHAnsi" w:hAnsiTheme="majorHAnsi" w:cstheme="majorHAnsi"/>
          <w:sz w:val="28"/>
          <w:lang w:val="it-IT"/>
        </w:rPr>
        <w:t>.</w:t>
      </w:r>
    </w:p>
    <w:p w:rsidR="001B38A1" w:rsidRPr="003D2C3D" w:rsidRDefault="00EC705B" w:rsidP="009B2C3C">
      <w:pPr>
        <w:pStyle w:val="ListParagraph"/>
        <w:spacing w:before="120" w:after="0" w:line="240" w:lineRule="auto"/>
        <w:ind w:left="0" w:firstLine="709"/>
        <w:jc w:val="both"/>
        <w:rPr>
          <w:rFonts w:ascii="Times New Roman" w:hAnsi="Times New Roman"/>
          <w:i/>
          <w:sz w:val="28"/>
          <w:szCs w:val="28"/>
        </w:rPr>
      </w:pPr>
      <w:r>
        <w:rPr>
          <w:rFonts w:asciiTheme="majorHAnsi" w:hAnsiTheme="majorHAnsi" w:cstheme="majorHAnsi"/>
          <w:sz w:val="28"/>
          <w:lang w:val="it-IT"/>
        </w:rPr>
        <w:t>6. Treo băng-</w:t>
      </w:r>
      <w:r w:rsidR="00E92F4C">
        <w:rPr>
          <w:rFonts w:asciiTheme="majorHAnsi" w:hAnsiTheme="majorHAnsi" w:cstheme="majorHAnsi"/>
          <w:sz w:val="28"/>
          <w:lang w:val="it-IT"/>
        </w:rPr>
        <w:t xml:space="preserve">rôn, khẩu hiệu hưởng ứng tại </w:t>
      </w:r>
      <w:r w:rsidR="00CA3C31">
        <w:rPr>
          <w:rFonts w:asciiTheme="majorHAnsi" w:hAnsiTheme="majorHAnsi" w:cstheme="majorHAnsi"/>
          <w:sz w:val="28"/>
          <w:lang w:val="it-IT"/>
        </w:rPr>
        <w:t>nhà trường</w:t>
      </w:r>
      <w:r w:rsidR="00E92F4C">
        <w:rPr>
          <w:rFonts w:asciiTheme="majorHAnsi" w:hAnsiTheme="majorHAnsi" w:cstheme="majorHAnsi"/>
          <w:sz w:val="28"/>
          <w:lang w:val="it-IT"/>
        </w:rPr>
        <w:t xml:space="preserve"> với các nội dung về thực hiện Luật và môi trường không khói thuố</w:t>
      </w:r>
      <w:r w:rsidR="00565A08">
        <w:rPr>
          <w:rFonts w:asciiTheme="majorHAnsi" w:hAnsiTheme="majorHAnsi" w:cstheme="majorHAnsi"/>
          <w:sz w:val="28"/>
          <w:lang w:val="it-IT"/>
        </w:rPr>
        <w:t>c</w:t>
      </w:r>
      <w:r w:rsidR="001B38A1">
        <w:rPr>
          <w:rFonts w:asciiTheme="majorHAnsi" w:hAnsiTheme="majorHAnsi" w:cstheme="majorHAnsi"/>
          <w:sz w:val="28"/>
          <w:lang w:val="it-IT"/>
        </w:rPr>
        <w:t xml:space="preserve">: </w:t>
      </w:r>
      <w:r w:rsidR="00CA3C31" w:rsidRPr="003D2C3D">
        <w:rPr>
          <w:rFonts w:ascii="Times New Roman" w:hAnsi="Times New Roman"/>
          <w:i/>
          <w:sz w:val="28"/>
          <w:szCs w:val="28"/>
        </w:rPr>
        <w:t>“</w:t>
      </w:r>
      <w:r w:rsidR="001B38A1" w:rsidRPr="003D2C3D">
        <w:rPr>
          <w:rFonts w:ascii="Times New Roman" w:hAnsi="Times New Roman"/>
          <w:i/>
          <w:sz w:val="28"/>
          <w:szCs w:val="28"/>
        </w:rPr>
        <w:t>Hãy bảo vệ thanh thiếu niên khỏi nghiện chất Nicotine và các hoạt động của việc quảng cáo sản phẩm thuốc lá</w:t>
      </w:r>
      <w:r w:rsidR="00B65A06" w:rsidRPr="003D2C3D">
        <w:rPr>
          <w:rFonts w:ascii="Times New Roman" w:hAnsi="Times New Roman"/>
          <w:i/>
          <w:sz w:val="28"/>
          <w:szCs w:val="28"/>
        </w:rPr>
        <w:t>”</w:t>
      </w:r>
      <w:r w:rsidR="001B38A1" w:rsidRPr="003D2C3D">
        <w:rPr>
          <w:rFonts w:ascii="Times New Roman" w:hAnsi="Times New Roman"/>
          <w:i/>
          <w:sz w:val="28"/>
          <w:szCs w:val="28"/>
        </w:rPr>
        <w:t>.</w:t>
      </w:r>
    </w:p>
    <w:p w:rsidR="00161ACC" w:rsidRPr="00884506" w:rsidRDefault="00B65A06" w:rsidP="009B2C3C">
      <w:pPr>
        <w:widowControl w:val="0"/>
        <w:tabs>
          <w:tab w:val="left" w:pos="1358"/>
        </w:tabs>
        <w:autoSpaceDE w:val="0"/>
        <w:autoSpaceDN w:val="0"/>
        <w:spacing w:before="120" w:after="0" w:line="240" w:lineRule="auto"/>
        <w:ind w:right="-22" w:firstLine="709"/>
        <w:jc w:val="both"/>
        <w:rPr>
          <w:rFonts w:asciiTheme="majorHAnsi" w:hAnsiTheme="majorHAnsi" w:cstheme="majorHAnsi"/>
          <w:sz w:val="28"/>
          <w:szCs w:val="28"/>
          <w:lang w:val="it-IT"/>
        </w:rPr>
      </w:pPr>
      <w:r>
        <w:rPr>
          <w:rFonts w:asciiTheme="majorHAnsi" w:hAnsiTheme="majorHAnsi" w:cstheme="majorHAnsi"/>
          <w:sz w:val="28"/>
          <w:szCs w:val="28"/>
          <w:lang w:val="it-IT"/>
        </w:rPr>
        <w:t>Trên đây là hướ</w:t>
      </w:r>
      <w:r w:rsidR="006F0EDE">
        <w:rPr>
          <w:rFonts w:asciiTheme="majorHAnsi" w:hAnsiTheme="majorHAnsi" w:cstheme="majorHAnsi"/>
          <w:sz w:val="28"/>
          <w:szCs w:val="28"/>
          <w:lang w:val="it-IT"/>
        </w:rPr>
        <w:t>ng d</w:t>
      </w:r>
      <w:r>
        <w:rPr>
          <w:rFonts w:asciiTheme="majorHAnsi" w:hAnsiTheme="majorHAnsi" w:cstheme="majorHAnsi"/>
          <w:sz w:val="28"/>
          <w:szCs w:val="28"/>
          <w:lang w:val="it-IT"/>
        </w:rPr>
        <w:t>ẫn triển khai thực hiện</w:t>
      </w:r>
      <w:r w:rsidR="00E30BB8">
        <w:rPr>
          <w:rFonts w:asciiTheme="majorHAnsi" w:hAnsiTheme="majorHAnsi" w:cstheme="majorHAnsi"/>
          <w:sz w:val="28"/>
          <w:szCs w:val="28"/>
          <w:lang w:val="it-IT"/>
        </w:rPr>
        <w:t xml:space="preserve"> </w:t>
      </w:r>
      <w:r w:rsidR="00E30BB8" w:rsidRPr="006917D0">
        <w:rPr>
          <w:rFonts w:asciiTheme="majorHAnsi" w:hAnsiTheme="majorHAnsi" w:cstheme="majorHAnsi"/>
          <w:sz w:val="28"/>
          <w:szCs w:val="28"/>
          <w:lang w:val="vi-VN"/>
        </w:rPr>
        <w:t>thực thi Luật Phòng</w:t>
      </w:r>
      <w:r w:rsidR="00E30BB8" w:rsidRPr="00F738EC">
        <w:rPr>
          <w:rFonts w:asciiTheme="majorHAnsi" w:hAnsiTheme="majorHAnsi" w:cstheme="majorHAnsi"/>
          <w:sz w:val="28"/>
          <w:szCs w:val="28"/>
          <w:lang w:val="vi-VN"/>
        </w:rPr>
        <w:t>,</w:t>
      </w:r>
      <w:r w:rsidR="00E30BB8" w:rsidRPr="006917D0">
        <w:rPr>
          <w:rFonts w:asciiTheme="majorHAnsi" w:hAnsiTheme="majorHAnsi" w:cstheme="majorHAnsi"/>
          <w:sz w:val="28"/>
          <w:szCs w:val="28"/>
          <w:lang w:val="vi-VN"/>
        </w:rPr>
        <w:t xml:space="preserve"> chống tác hại của thuốc lá và hưởng ứng Tuần lễ quốc gia không thuốc lá từ</w:t>
      </w:r>
      <w:r w:rsidR="00E30BB8">
        <w:rPr>
          <w:rFonts w:asciiTheme="majorHAnsi" w:hAnsiTheme="majorHAnsi" w:cstheme="majorHAnsi"/>
          <w:sz w:val="28"/>
          <w:szCs w:val="28"/>
          <w:lang w:val="vi-VN"/>
        </w:rPr>
        <w:t xml:space="preserve"> ngày 2</w:t>
      </w:r>
      <w:r w:rsidR="00E30BB8">
        <w:rPr>
          <w:rFonts w:asciiTheme="majorHAnsi" w:hAnsiTheme="majorHAnsi" w:cstheme="majorHAnsi"/>
          <w:sz w:val="28"/>
          <w:szCs w:val="28"/>
        </w:rPr>
        <w:t>5</w:t>
      </w:r>
      <w:r w:rsidR="00E30BB8">
        <w:rPr>
          <w:rFonts w:asciiTheme="majorHAnsi" w:hAnsiTheme="majorHAnsi" w:cstheme="majorHAnsi"/>
          <w:sz w:val="28"/>
          <w:szCs w:val="28"/>
          <w:lang w:val="vi-VN"/>
        </w:rPr>
        <w:t>-31/5/2020</w:t>
      </w:r>
      <w:r w:rsidR="00E30BB8">
        <w:rPr>
          <w:rFonts w:asciiTheme="majorHAnsi" w:hAnsiTheme="majorHAnsi" w:cstheme="majorHAnsi"/>
          <w:sz w:val="28"/>
          <w:szCs w:val="28"/>
        </w:rPr>
        <w:t xml:space="preserve"> </w:t>
      </w:r>
      <w:r w:rsidR="00E30BB8">
        <w:rPr>
          <w:rFonts w:ascii="Times New Roman" w:hAnsi="Times New Roman"/>
          <w:sz w:val="28"/>
          <w:szCs w:val="28"/>
          <w:lang w:val="de-DE"/>
        </w:rPr>
        <w:t>của trường PTDTNT THCS Và THPT Huyện Cư Jút</w:t>
      </w:r>
      <w:r w:rsidR="00161ACC" w:rsidRPr="00884506">
        <w:rPr>
          <w:rFonts w:ascii="Times New Roman" w:hAnsi="Times New Roman"/>
          <w:sz w:val="28"/>
          <w:szCs w:val="28"/>
          <w:lang w:val="de-DE"/>
        </w:rPr>
        <w:t>.</w:t>
      </w:r>
      <w:r w:rsidR="00E30BB8">
        <w:rPr>
          <w:rFonts w:ascii="Times New Roman" w:hAnsi="Times New Roman"/>
          <w:sz w:val="28"/>
          <w:szCs w:val="28"/>
          <w:lang w:val="de-DE"/>
        </w:rPr>
        <w:t xml:space="preserve"> Đề nghị cán bộ giáo viên, nhân viên và học sinh nghiêm túc thực hiện</w:t>
      </w:r>
      <w:r w:rsidR="00FB58A8">
        <w:rPr>
          <w:rFonts w:ascii="Times New Roman" w:hAnsi="Times New Roman"/>
          <w:sz w:val="28"/>
          <w:szCs w:val="28"/>
          <w:lang w:val="de-DE"/>
        </w:rPr>
        <w:t>.</w:t>
      </w:r>
    </w:p>
    <w:tbl>
      <w:tblPr>
        <w:tblW w:w="0" w:type="auto"/>
        <w:tblLook w:val="04A0" w:firstRow="1" w:lastRow="0" w:firstColumn="1" w:lastColumn="0" w:noHBand="0" w:noVBand="1"/>
      </w:tblPr>
      <w:tblGrid>
        <w:gridCol w:w="4770"/>
        <w:gridCol w:w="4517"/>
      </w:tblGrid>
      <w:tr w:rsidR="00161ACC" w:rsidRPr="00226517" w:rsidTr="00E934CD">
        <w:tc>
          <w:tcPr>
            <w:tcW w:w="5182" w:type="dxa"/>
            <w:shd w:val="clear" w:color="auto" w:fill="auto"/>
          </w:tcPr>
          <w:p w:rsidR="00161ACC" w:rsidRPr="00FA7DCB" w:rsidRDefault="00161ACC" w:rsidP="00161ACC">
            <w:pPr>
              <w:spacing w:before="120" w:after="0" w:line="240" w:lineRule="auto"/>
              <w:jc w:val="both"/>
              <w:rPr>
                <w:rFonts w:ascii="Times New Roman" w:hAnsi="Times New Roman"/>
                <w:b/>
                <w:i/>
                <w:color w:val="000000"/>
                <w:sz w:val="24"/>
                <w:lang w:val="de-DE"/>
              </w:rPr>
            </w:pPr>
            <w:r w:rsidRPr="00FA7DCB">
              <w:rPr>
                <w:rFonts w:ascii="Times New Roman" w:hAnsi="Times New Roman"/>
                <w:b/>
                <w:i/>
                <w:color w:val="000000"/>
                <w:sz w:val="24"/>
                <w:lang w:val="it-IT"/>
              </w:rPr>
              <w:t>Nơi nhậ</w:t>
            </w:r>
            <w:r w:rsidRPr="00FA7DCB">
              <w:rPr>
                <w:rFonts w:ascii="Times New Roman" w:hAnsi="Times New Roman"/>
                <w:b/>
                <w:i/>
                <w:color w:val="000000"/>
                <w:sz w:val="24"/>
                <w:lang w:val="de-DE"/>
              </w:rPr>
              <w:t>n:</w:t>
            </w:r>
          </w:p>
          <w:p w:rsidR="00E934CD" w:rsidRDefault="00E934CD" w:rsidP="00161ACC">
            <w:pPr>
              <w:tabs>
                <w:tab w:val="center" w:pos="7280"/>
              </w:tabs>
              <w:spacing w:after="0" w:line="240" w:lineRule="auto"/>
              <w:ind w:left="-108"/>
              <w:jc w:val="both"/>
              <w:rPr>
                <w:rFonts w:ascii="Times New Roman" w:hAnsi="Times New Roman"/>
                <w:color w:val="000000"/>
                <w:lang w:val="de-DE"/>
              </w:rPr>
            </w:pPr>
            <w:r>
              <w:rPr>
                <w:rFonts w:ascii="Times New Roman" w:hAnsi="Times New Roman"/>
                <w:color w:val="000000"/>
                <w:lang w:val="de-DE"/>
              </w:rPr>
              <w:t xml:space="preserve">    - Như </w:t>
            </w:r>
            <w:r w:rsidR="006F0EDE">
              <w:rPr>
                <w:rFonts w:ascii="Times New Roman" w:hAnsi="Times New Roman"/>
                <w:color w:val="000000"/>
                <w:lang w:val="de-DE"/>
              </w:rPr>
              <w:t>kính gửi</w:t>
            </w:r>
            <w:r w:rsidR="00FB1479">
              <w:rPr>
                <w:rFonts w:ascii="Times New Roman" w:hAnsi="Times New Roman"/>
                <w:color w:val="000000"/>
                <w:lang w:val="de-DE"/>
              </w:rPr>
              <w:t xml:space="preserve"> ( thực hiện);</w:t>
            </w:r>
            <w:r w:rsidR="00161ACC">
              <w:rPr>
                <w:rFonts w:ascii="Times New Roman" w:hAnsi="Times New Roman"/>
                <w:color w:val="000000"/>
                <w:lang w:val="de-DE"/>
              </w:rPr>
              <w:t xml:space="preserve">  </w:t>
            </w:r>
          </w:p>
          <w:p w:rsidR="00FC50E7" w:rsidRDefault="00E934CD" w:rsidP="00FC50E7">
            <w:pPr>
              <w:tabs>
                <w:tab w:val="center" w:pos="7280"/>
              </w:tabs>
              <w:spacing w:after="0" w:line="240" w:lineRule="auto"/>
              <w:ind w:left="-108"/>
              <w:jc w:val="both"/>
              <w:rPr>
                <w:rFonts w:ascii="Times New Roman" w:hAnsi="Times New Roman"/>
                <w:color w:val="000000"/>
                <w:lang w:val="de-DE"/>
              </w:rPr>
            </w:pPr>
            <w:r>
              <w:rPr>
                <w:rFonts w:ascii="Times New Roman" w:hAnsi="Times New Roman"/>
                <w:color w:val="000000"/>
                <w:lang w:val="de-DE"/>
              </w:rPr>
              <w:t xml:space="preserve">    </w:t>
            </w:r>
            <w:r w:rsidR="00FB1479">
              <w:rPr>
                <w:rFonts w:ascii="Times New Roman" w:hAnsi="Times New Roman"/>
                <w:color w:val="000000"/>
                <w:lang w:val="de-DE"/>
              </w:rPr>
              <w:t xml:space="preserve">- HT, </w:t>
            </w:r>
            <w:r w:rsidR="00FC50E7">
              <w:rPr>
                <w:rFonts w:ascii="Times New Roman" w:hAnsi="Times New Roman"/>
                <w:color w:val="000000"/>
                <w:lang w:val="de-DE"/>
              </w:rPr>
              <w:t>PHT</w:t>
            </w:r>
            <w:r w:rsidR="00FB1479">
              <w:rPr>
                <w:rFonts w:ascii="Times New Roman" w:hAnsi="Times New Roman"/>
                <w:color w:val="000000"/>
                <w:lang w:val="de-DE"/>
              </w:rPr>
              <w:t xml:space="preserve"> ( Chỉ đạo)</w:t>
            </w:r>
            <w:r w:rsidR="006F0EDE">
              <w:rPr>
                <w:rFonts w:ascii="Times New Roman" w:hAnsi="Times New Roman"/>
                <w:color w:val="000000"/>
                <w:lang w:val="de-DE"/>
              </w:rPr>
              <w:t>;</w:t>
            </w:r>
          </w:p>
          <w:p w:rsidR="00161ACC" w:rsidRPr="00127525" w:rsidRDefault="00FC50E7" w:rsidP="006F0EDE">
            <w:pPr>
              <w:tabs>
                <w:tab w:val="center" w:pos="7280"/>
              </w:tabs>
              <w:spacing w:after="0" w:line="240" w:lineRule="auto"/>
              <w:ind w:left="142"/>
              <w:jc w:val="both"/>
              <w:rPr>
                <w:rFonts w:ascii="Times New Roman" w:hAnsi="Times New Roman"/>
                <w:b/>
                <w:color w:val="000000"/>
                <w:lang w:val="de-DE"/>
              </w:rPr>
            </w:pPr>
            <w:r>
              <w:rPr>
                <w:rFonts w:ascii="Times New Roman" w:hAnsi="Times New Roman"/>
                <w:color w:val="000000"/>
                <w:lang w:val="de-DE"/>
              </w:rPr>
              <w:t xml:space="preserve">- </w:t>
            </w:r>
            <w:r w:rsidR="006F0EDE">
              <w:rPr>
                <w:rFonts w:ascii="Times New Roman" w:hAnsi="Times New Roman"/>
                <w:color w:val="000000"/>
                <w:lang w:val="de-DE"/>
              </w:rPr>
              <w:t>Website trường;</w:t>
            </w:r>
          </w:p>
          <w:p w:rsidR="00161ACC" w:rsidRPr="00127525" w:rsidRDefault="00161ACC" w:rsidP="00E934CD">
            <w:pPr>
              <w:tabs>
                <w:tab w:val="left" w:pos="3611"/>
              </w:tabs>
              <w:spacing w:after="0" w:line="240" w:lineRule="auto"/>
              <w:ind w:left="-108"/>
              <w:jc w:val="both"/>
              <w:rPr>
                <w:rFonts w:ascii="Times New Roman" w:hAnsi="Times New Roman"/>
                <w:b/>
                <w:i/>
                <w:color w:val="000000"/>
              </w:rPr>
            </w:pPr>
            <w:r w:rsidRPr="00127525">
              <w:rPr>
                <w:rFonts w:ascii="Times New Roman" w:hAnsi="Times New Roman"/>
                <w:lang w:val="de-DE"/>
              </w:rPr>
              <w:t xml:space="preserve">    </w:t>
            </w:r>
            <w:r w:rsidRPr="00127525">
              <w:rPr>
                <w:rFonts w:ascii="Times New Roman" w:hAnsi="Times New Roman"/>
                <w:color w:val="000000"/>
              </w:rPr>
              <w:t xml:space="preserve">- </w:t>
            </w:r>
            <w:r w:rsidR="006F0EDE">
              <w:rPr>
                <w:rFonts w:ascii="Times New Roman" w:hAnsi="Times New Roman"/>
                <w:iCs/>
              </w:rPr>
              <w:t>Lưu: VT</w:t>
            </w:r>
            <w:r w:rsidRPr="00A414C6">
              <w:rPr>
                <w:rFonts w:ascii="Times New Roman" w:hAnsi="Times New Roman"/>
                <w:iCs/>
              </w:rPr>
              <w:t>.</w:t>
            </w:r>
          </w:p>
          <w:p w:rsidR="00161ACC" w:rsidRPr="00226517" w:rsidRDefault="00161ACC" w:rsidP="00161ACC">
            <w:pPr>
              <w:spacing w:before="120" w:after="0" w:line="240" w:lineRule="auto"/>
              <w:jc w:val="both"/>
              <w:rPr>
                <w:rFonts w:ascii="Times New Roman" w:hAnsi="Times New Roman"/>
                <w:sz w:val="28"/>
                <w:szCs w:val="28"/>
                <w:lang w:val="de-DE"/>
              </w:rPr>
            </w:pPr>
          </w:p>
        </w:tc>
        <w:tc>
          <w:tcPr>
            <w:tcW w:w="4857" w:type="dxa"/>
            <w:shd w:val="clear" w:color="auto" w:fill="auto"/>
          </w:tcPr>
          <w:p w:rsidR="00161ACC" w:rsidRPr="00226517" w:rsidRDefault="00161ACC" w:rsidP="00A414C6">
            <w:pPr>
              <w:tabs>
                <w:tab w:val="center" w:pos="7280"/>
              </w:tabs>
              <w:spacing w:after="0" w:line="240" w:lineRule="auto"/>
              <w:jc w:val="center"/>
              <w:rPr>
                <w:rFonts w:ascii="Times New Roman" w:hAnsi="Times New Roman"/>
                <w:b/>
                <w:color w:val="000000"/>
                <w:sz w:val="28"/>
                <w:szCs w:val="28"/>
                <w:lang w:val="de-DE"/>
              </w:rPr>
            </w:pPr>
            <w:r w:rsidRPr="00226517">
              <w:rPr>
                <w:rFonts w:ascii="Times New Roman" w:hAnsi="Times New Roman"/>
                <w:b/>
                <w:color w:val="000000"/>
                <w:sz w:val="28"/>
                <w:szCs w:val="28"/>
                <w:lang w:val="de-DE"/>
              </w:rPr>
              <w:t xml:space="preserve">KT. </w:t>
            </w:r>
            <w:r w:rsidR="00FB58A8">
              <w:rPr>
                <w:rFonts w:ascii="Times New Roman" w:hAnsi="Times New Roman"/>
                <w:b/>
                <w:color w:val="000000"/>
                <w:sz w:val="28"/>
                <w:szCs w:val="28"/>
                <w:lang w:val="de-DE"/>
              </w:rPr>
              <w:t>HIỆU TRƯỞNG</w:t>
            </w:r>
          </w:p>
          <w:p w:rsidR="00161ACC" w:rsidRPr="00226517" w:rsidRDefault="00161ACC" w:rsidP="00A414C6">
            <w:pPr>
              <w:tabs>
                <w:tab w:val="center" w:pos="7280"/>
              </w:tabs>
              <w:spacing w:after="0" w:line="240" w:lineRule="auto"/>
              <w:jc w:val="center"/>
              <w:rPr>
                <w:rFonts w:ascii="Times New Roman" w:hAnsi="Times New Roman"/>
                <w:b/>
                <w:color w:val="000000"/>
                <w:sz w:val="28"/>
                <w:szCs w:val="28"/>
                <w:lang w:val="de-DE"/>
              </w:rPr>
            </w:pPr>
            <w:bookmarkStart w:id="0" w:name="_GoBack"/>
            <w:bookmarkEnd w:id="0"/>
            <w:r w:rsidRPr="00226517">
              <w:rPr>
                <w:rFonts w:ascii="Times New Roman" w:hAnsi="Times New Roman"/>
                <w:b/>
                <w:color w:val="000000"/>
                <w:sz w:val="28"/>
                <w:szCs w:val="28"/>
                <w:lang w:val="de-DE"/>
              </w:rPr>
              <w:t xml:space="preserve">PHÓ </w:t>
            </w:r>
            <w:r w:rsidR="00FB58A8">
              <w:rPr>
                <w:rFonts w:ascii="Times New Roman" w:hAnsi="Times New Roman"/>
                <w:b/>
                <w:color w:val="000000"/>
                <w:sz w:val="28"/>
                <w:szCs w:val="28"/>
                <w:lang w:val="de-DE"/>
              </w:rPr>
              <w:t>HIỆU TRƯỞNG</w:t>
            </w:r>
          </w:p>
          <w:p w:rsidR="00161ACC" w:rsidRPr="00585CB8" w:rsidRDefault="00585CB8" w:rsidP="00A414C6">
            <w:pPr>
              <w:tabs>
                <w:tab w:val="center" w:pos="7280"/>
              </w:tabs>
              <w:spacing w:after="0" w:line="240" w:lineRule="auto"/>
              <w:jc w:val="center"/>
              <w:rPr>
                <w:rFonts w:ascii="Times New Roman" w:hAnsi="Times New Roman"/>
                <w:b/>
                <w:i/>
                <w:color w:val="000000"/>
                <w:sz w:val="28"/>
                <w:szCs w:val="28"/>
                <w:lang w:val="de-DE"/>
              </w:rPr>
            </w:pPr>
            <w:r w:rsidRPr="00585CB8">
              <w:rPr>
                <w:rFonts w:ascii="Times New Roman" w:hAnsi="Times New Roman"/>
                <w:b/>
                <w:i/>
                <w:color w:val="000000"/>
                <w:sz w:val="28"/>
                <w:szCs w:val="28"/>
                <w:lang w:val="de-DE"/>
              </w:rPr>
              <w:t>(Đã ký)</w:t>
            </w:r>
          </w:p>
          <w:p w:rsidR="00161ACC" w:rsidRDefault="00161ACC" w:rsidP="00A414C6">
            <w:pPr>
              <w:tabs>
                <w:tab w:val="center" w:pos="7280"/>
              </w:tabs>
              <w:spacing w:after="0" w:line="240" w:lineRule="auto"/>
              <w:rPr>
                <w:rFonts w:ascii="Times New Roman" w:hAnsi="Times New Roman"/>
                <w:b/>
                <w:color w:val="000000"/>
                <w:sz w:val="28"/>
                <w:szCs w:val="28"/>
                <w:lang w:val="de-DE"/>
              </w:rPr>
            </w:pPr>
          </w:p>
          <w:p w:rsidR="00A414C6" w:rsidRPr="00226517" w:rsidRDefault="00A414C6" w:rsidP="00A414C6">
            <w:pPr>
              <w:tabs>
                <w:tab w:val="center" w:pos="7280"/>
              </w:tabs>
              <w:spacing w:after="0" w:line="240" w:lineRule="auto"/>
              <w:rPr>
                <w:rFonts w:ascii="Times New Roman" w:hAnsi="Times New Roman"/>
                <w:b/>
                <w:color w:val="000000"/>
                <w:sz w:val="28"/>
                <w:szCs w:val="28"/>
                <w:lang w:val="de-DE"/>
              </w:rPr>
            </w:pPr>
          </w:p>
          <w:p w:rsidR="00161ACC" w:rsidRPr="00226517" w:rsidRDefault="00161ACC" w:rsidP="00A414C6">
            <w:pPr>
              <w:tabs>
                <w:tab w:val="center" w:pos="7280"/>
              </w:tabs>
              <w:spacing w:after="0" w:line="240" w:lineRule="auto"/>
              <w:jc w:val="center"/>
              <w:rPr>
                <w:rFonts w:ascii="Times New Roman" w:hAnsi="Times New Roman"/>
                <w:b/>
                <w:color w:val="000000"/>
                <w:sz w:val="28"/>
                <w:szCs w:val="28"/>
                <w:lang w:val="de-DE"/>
              </w:rPr>
            </w:pPr>
          </w:p>
          <w:p w:rsidR="00161ACC" w:rsidRPr="00226517" w:rsidRDefault="00FB58A8" w:rsidP="00A414C6">
            <w:pPr>
              <w:tabs>
                <w:tab w:val="left" w:pos="450"/>
                <w:tab w:val="center" w:pos="2374"/>
                <w:tab w:val="center" w:pos="7280"/>
              </w:tabs>
              <w:spacing w:after="0" w:line="240" w:lineRule="auto"/>
              <w:jc w:val="center"/>
              <w:rPr>
                <w:rFonts w:ascii="Times New Roman" w:hAnsi="Times New Roman"/>
                <w:b/>
                <w:color w:val="000000"/>
                <w:sz w:val="28"/>
                <w:szCs w:val="28"/>
              </w:rPr>
            </w:pPr>
            <w:r>
              <w:rPr>
                <w:rFonts w:ascii="Times New Roman" w:hAnsi="Times New Roman"/>
                <w:b/>
                <w:sz w:val="28"/>
                <w:szCs w:val="28"/>
              </w:rPr>
              <w:t>Nguyễn Hoàng Yến</w:t>
            </w:r>
          </w:p>
        </w:tc>
      </w:tr>
    </w:tbl>
    <w:p w:rsidR="00991BEA" w:rsidRDefault="00991BEA" w:rsidP="00991BEA">
      <w:pPr>
        <w:tabs>
          <w:tab w:val="left" w:pos="6300"/>
        </w:tabs>
        <w:rPr>
          <w:rFonts w:asciiTheme="majorHAnsi" w:hAnsiTheme="majorHAnsi" w:cstheme="majorHAnsi"/>
          <w:b/>
          <w:sz w:val="28"/>
          <w:szCs w:val="28"/>
          <w:lang w:val="it-IT"/>
        </w:rPr>
      </w:pPr>
    </w:p>
    <w:p w:rsidR="00991BEA" w:rsidRDefault="00991BEA">
      <w:pPr>
        <w:spacing w:after="160" w:line="259" w:lineRule="auto"/>
        <w:rPr>
          <w:rFonts w:asciiTheme="majorHAnsi" w:hAnsiTheme="majorHAnsi" w:cstheme="majorHAnsi"/>
          <w:b/>
          <w:sz w:val="28"/>
          <w:szCs w:val="28"/>
          <w:lang w:val="it-IT"/>
        </w:rPr>
      </w:pPr>
      <w:r>
        <w:rPr>
          <w:rFonts w:asciiTheme="majorHAnsi" w:hAnsiTheme="majorHAnsi" w:cstheme="majorHAnsi"/>
          <w:b/>
          <w:sz w:val="28"/>
          <w:szCs w:val="28"/>
          <w:lang w:val="it-IT"/>
        </w:rPr>
        <w:br w:type="page"/>
      </w:r>
    </w:p>
    <w:p w:rsidR="00991BEA" w:rsidRPr="002A59DB" w:rsidRDefault="00991BEA" w:rsidP="00FB58A8">
      <w:pPr>
        <w:spacing w:after="0" w:line="240" w:lineRule="auto"/>
        <w:ind w:left="284"/>
        <w:jc w:val="center"/>
        <w:rPr>
          <w:rFonts w:ascii="Times New Roman" w:hAnsi="Times New Roman"/>
          <w:i/>
          <w:sz w:val="28"/>
          <w:szCs w:val="28"/>
        </w:rPr>
      </w:pPr>
      <w:r w:rsidRPr="002A59DB">
        <w:rPr>
          <w:rFonts w:ascii="Times New Roman" w:hAnsi="Times New Roman"/>
          <w:i/>
          <w:sz w:val="28"/>
          <w:szCs w:val="28"/>
        </w:rPr>
        <w:lastRenderedPageBreak/>
        <w:t>Phụ lục</w:t>
      </w:r>
    </w:p>
    <w:p w:rsidR="00991BEA" w:rsidRPr="004675E1" w:rsidRDefault="00991BEA" w:rsidP="00991BEA">
      <w:pPr>
        <w:spacing w:after="0" w:line="240" w:lineRule="auto"/>
        <w:ind w:left="284" w:hanging="568"/>
        <w:jc w:val="center"/>
        <w:rPr>
          <w:rFonts w:ascii="Times New Roman" w:hAnsi="Times New Roman"/>
          <w:b/>
          <w:sz w:val="28"/>
          <w:szCs w:val="28"/>
        </w:rPr>
      </w:pPr>
      <w:r w:rsidRPr="004675E1">
        <w:rPr>
          <w:rFonts w:ascii="Times New Roman" w:hAnsi="Times New Roman"/>
          <w:b/>
          <w:sz w:val="28"/>
          <w:szCs w:val="28"/>
        </w:rPr>
        <w:t>KHẨU HIỆU VÀ THÔNG ĐIỆP HƯỞNG ỨNG TUẦN LỄ QUỐC GIA</w:t>
      </w:r>
    </w:p>
    <w:p w:rsidR="00991BEA" w:rsidRPr="004675E1" w:rsidRDefault="00991BEA" w:rsidP="00991BEA">
      <w:pPr>
        <w:spacing w:after="0" w:line="240" w:lineRule="auto"/>
        <w:ind w:left="284" w:hanging="568"/>
        <w:jc w:val="center"/>
        <w:rPr>
          <w:rFonts w:ascii="Times New Roman" w:hAnsi="Times New Roman"/>
          <w:b/>
          <w:sz w:val="28"/>
          <w:szCs w:val="28"/>
        </w:rPr>
      </w:pPr>
      <w:r w:rsidRPr="004675E1">
        <w:rPr>
          <w:rFonts w:ascii="Times New Roman" w:hAnsi="Times New Roman"/>
          <w:b/>
          <w:sz w:val="28"/>
          <w:szCs w:val="28"/>
        </w:rPr>
        <w:t>KHÔNG THUỐC LÁ NĂM 2020</w:t>
      </w:r>
    </w:p>
    <w:p w:rsidR="00991BEA" w:rsidRDefault="00991BEA" w:rsidP="00991BEA">
      <w:pPr>
        <w:spacing w:after="0" w:line="240" w:lineRule="auto"/>
        <w:ind w:hanging="284"/>
        <w:jc w:val="center"/>
        <w:rPr>
          <w:rFonts w:ascii="Times New Roman" w:hAnsi="Times New Roman"/>
          <w:sz w:val="28"/>
          <w:szCs w:val="28"/>
        </w:rPr>
      </w:pPr>
      <w:r w:rsidRPr="004675E1">
        <w:rPr>
          <w:rFonts w:ascii="Times New Roman" w:hAnsi="Times New Roman"/>
          <w:sz w:val="28"/>
          <w:szCs w:val="28"/>
        </w:rPr>
        <w:t>(</w:t>
      </w:r>
      <w:r w:rsidRPr="0090514A">
        <w:rPr>
          <w:rFonts w:ascii="Times New Roman" w:hAnsi="Times New Roman"/>
          <w:i/>
          <w:sz w:val="28"/>
          <w:szCs w:val="28"/>
        </w:rPr>
        <w:t>Kèm theo Công văn số          /SGDĐT-TTr ngày   tháng 5 năm 2020</w:t>
      </w:r>
      <w:r w:rsidRPr="004675E1">
        <w:rPr>
          <w:rFonts w:ascii="Times New Roman" w:hAnsi="Times New Roman"/>
          <w:sz w:val="28"/>
          <w:szCs w:val="28"/>
        </w:rPr>
        <w:t>)</w:t>
      </w:r>
    </w:p>
    <w:p w:rsidR="00991BEA" w:rsidRDefault="00991BEA" w:rsidP="00991BEA">
      <w:pPr>
        <w:spacing w:after="0" w:line="240" w:lineRule="auto"/>
        <w:ind w:hanging="284"/>
        <w:jc w:val="center"/>
        <w:rPr>
          <w:rFonts w:ascii="Times New Roman" w:hAnsi="Times New Roman"/>
          <w:sz w:val="28"/>
          <w:szCs w:val="28"/>
        </w:rPr>
      </w:pPr>
    </w:p>
    <w:p w:rsidR="00991BEA" w:rsidRPr="00A13BDF" w:rsidRDefault="00991BEA" w:rsidP="00991BEA">
      <w:pPr>
        <w:pStyle w:val="ListParagraph"/>
        <w:spacing w:before="120" w:after="0" w:line="240" w:lineRule="auto"/>
        <w:ind w:left="435"/>
        <w:jc w:val="both"/>
        <w:rPr>
          <w:rFonts w:ascii="Times New Roman" w:hAnsi="Times New Roman"/>
          <w:b/>
          <w:i/>
          <w:sz w:val="28"/>
          <w:szCs w:val="28"/>
        </w:rPr>
      </w:pPr>
      <w:r w:rsidRPr="00A13BDF">
        <w:rPr>
          <w:rFonts w:ascii="Times New Roman" w:hAnsi="Times New Roman"/>
          <w:b/>
          <w:i/>
          <w:sz w:val="28"/>
          <w:szCs w:val="28"/>
        </w:rPr>
        <w:t xml:space="preserve">  1. Nhóm các thông điệp về tác hại của thuốc lá của Tổ chức Y tế thế giới</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Pr="008B3880">
        <w:rPr>
          <w:rFonts w:ascii="Times New Roman" w:hAnsi="Times New Roman"/>
          <w:sz w:val="28"/>
          <w:szCs w:val="28"/>
        </w:rPr>
        <w:t>8 triệu người chết do các bệnh liên quan đến sử dụng thuốc lá mỗi năm trên toàn cầu</w:t>
      </w:r>
      <w:r>
        <w:rPr>
          <w:rFonts w:ascii="Times New Roman" w:hAnsi="Times New Roman"/>
          <w:sz w:val="28"/>
          <w:szCs w:val="28"/>
        </w:rPr>
        <w:t>.</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Hơn 1 triệu người chết vì các bệnh do hút thuốc lá thụ động mỗi năm trên toàn cầu.</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Chất Nicotine trong sản phẩm thuốc lá làm tăng nguy cơ mắc các bệnh ung thư và tim mạch.</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Sử dụng thuốc lá điện tử làm tăng nguy cơ mắc các bệnh về phổi và tim mạch.</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Hít phải Nicotine trong thuốc lá điện tử gây hại cho sự phát triển não bộ của trẻ nhỏ.</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Thuốc lá điện tử chứa nhiều chất độc hại gây nghiện, gây bệnh tật và tử vong.</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Thuốc lá điện tử có nicotine là chất gây nghiện, là nguyên nhân gây các bệnh tim mạch, hô hấp, tiêu hóa và ung thư.</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Hít phải Nicotine trong thuốc lá điện tử gây hại cho sức khỏe của bà mẹ và thai nhi, gây ra sinh non và thai chết lưu.</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Các chất độc hại trong thuốc lá điện tử là nguyên nhân gây nhồi máu cơ tim, tổn thương phổi.</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Hãy bảo vệ thanh thiếu niên khỏi nghiện chất Nicotine và các hoạt động của việc quảng cáo sản phẩm thuốc lá.</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Không có loại thuốc lá nào an toàn cho sức khỏe.</w:t>
      </w:r>
    </w:p>
    <w:p w:rsidR="00991BEA" w:rsidRPr="00A13BDF" w:rsidRDefault="00991BEA" w:rsidP="00991BEA">
      <w:pPr>
        <w:pStyle w:val="ListParagraph"/>
        <w:spacing w:before="120" w:after="0" w:line="240" w:lineRule="auto"/>
        <w:ind w:left="0" w:firstLine="426"/>
        <w:jc w:val="both"/>
        <w:rPr>
          <w:rFonts w:ascii="Times New Roman" w:hAnsi="Times New Roman"/>
          <w:b/>
          <w:i/>
          <w:sz w:val="28"/>
          <w:szCs w:val="28"/>
        </w:rPr>
      </w:pPr>
      <w:r w:rsidRPr="00A13BDF">
        <w:rPr>
          <w:rFonts w:ascii="Times New Roman" w:hAnsi="Times New Roman"/>
          <w:b/>
          <w:i/>
          <w:sz w:val="28"/>
          <w:szCs w:val="28"/>
        </w:rPr>
        <w:t>2. Nhóm thông điệp về quy định của Luật Phòng, chống tác hại của thuốc lá</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Cấm hút thuốc lá tại các cơ sở y tế, trường học, nơi làm việc và trên phương tiện giao thông công cộng.</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Cấm hút thuốc lá tại khu vực trong nhà của nhà hàng, quán cà phê.</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Cấm hút thuốc lá tại khu vực trong nhà của bến tàu, bến xe.</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Mọi người có quyền được sống, làm việc trong môi trường không có khói thuốc lá.</w:t>
      </w:r>
    </w:p>
    <w:p w:rsidR="00991BEA" w:rsidRPr="00A13BDF" w:rsidRDefault="00991BEA" w:rsidP="00991BEA">
      <w:pPr>
        <w:pStyle w:val="ListParagraph"/>
        <w:spacing w:before="120" w:after="0" w:line="240" w:lineRule="auto"/>
        <w:ind w:left="0" w:firstLine="426"/>
        <w:jc w:val="both"/>
        <w:rPr>
          <w:rFonts w:ascii="Times New Roman" w:hAnsi="Times New Roman"/>
          <w:b/>
          <w:i/>
          <w:sz w:val="28"/>
          <w:szCs w:val="28"/>
        </w:rPr>
      </w:pPr>
      <w:r w:rsidRPr="00A13BDF">
        <w:rPr>
          <w:rFonts w:ascii="Times New Roman" w:hAnsi="Times New Roman"/>
          <w:b/>
          <w:i/>
          <w:sz w:val="28"/>
          <w:szCs w:val="28"/>
        </w:rPr>
        <w:t>3. Nhóm thông điệp kêu gọi hành động</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b/>
          <w:sz w:val="28"/>
          <w:szCs w:val="28"/>
        </w:rPr>
        <w:t xml:space="preserve">- </w:t>
      </w:r>
      <w:r w:rsidRPr="00555BB0">
        <w:rPr>
          <w:rFonts w:ascii="Times New Roman" w:hAnsi="Times New Roman"/>
          <w:sz w:val="28"/>
          <w:szCs w:val="28"/>
        </w:rPr>
        <w:t>Không hút thuốc lá trong nhà</w:t>
      </w:r>
      <w:r>
        <w:rPr>
          <w:rFonts w:ascii="Times New Roman" w:hAnsi="Times New Roman"/>
          <w:sz w:val="28"/>
          <w:szCs w:val="28"/>
        </w:rPr>
        <w:t xml:space="preserve"> khi có trẻ em, phụ nữ mang thai, người bệnh, người cao tuổi.</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Cán bộ, công chức, viên chức, người lao động không hút thuốc lá tại nơi làm việc.</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Không hút thuốc vì sức khỏe của bạn và những người thân yêu.</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 Bỏ thuốc lá để giảm nguy cơ mắc bệnh và tử vong do ung thư phổi.</w:t>
      </w:r>
    </w:p>
    <w:p w:rsidR="00991BEA" w:rsidRDefault="00991BEA" w:rsidP="00991BEA">
      <w:pPr>
        <w:pStyle w:val="ListParagraph"/>
        <w:spacing w:before="120" w:after="0" w:line="240" w:lineRule="auto"/>
        <w:ind w:left="0" w:firstLine="426"/>
        <w:jc w:val="both"/>
        <w:rPr>
          <w:rFonts w:ascii="Times New Roman" w:hAnsi="Times New Roman"/>
          <w:sz w:val="28"/>
          <w:szCs w:val="28"/>
        </w:rPr>
      </w:pPr>
      <w:r>
        <w:rPr>
          <w:rFonts w:ascii="Times New Roman" w:hAnsi="Times New Roman"/>
          <w:sz w:val="28"/>
          <w:szCs w:val="28"/>
        </w:rPr>
        <w:t>-</w:t>
      </w:r>
      <w:r w:rsidRPr="00555BB0">
        <w:rPr>
          <w:rFonts w:ascii="Times New Roman" w:hAnsi="Times New Roman"/>
          <w:sz w:val="28"/>
          <w:szCs w:val="28"/>
        </w:rPr>
        <w:t xml:space="preserve"> </w:t>
      </w:r>
      <w:r>
        <w:rPr>
          <w:rFonts w:ascii="Times New Roman" w:hAnsi="Times New Roman"/>
          <w:sz w:val="28"/>
          <w:szCs w:val="28"/>
        </w:rPr>
        <w:t>Bỏ thuốc lá để giảm nguy cơ mắc bệnh và tử vong do phổi tắc nghẽn.</w:t>
      </w:r>
    </w:p>
    <w:p w:rsidR="00991BEA" w:rsidRPr="008D7E30" w:rsidRDefault="00991BEA" w:rsidP="00991BEA">
      <w:pPr>
        <w:pStyle w:val="ListParagraph"/>
        <w:spacing w:before="120" w:after="0" w:line="240" w:lineRule="auto"/>
        <w:ind w:left="0" w:firstLine="426"/>
        <w:jc w:val="center"/>
        <w:rPr>
          <w:rFonts w:ascii="Times New Roman" w:hAnsi="Times New Roman"/>
          <w:b/>
          <w:sz w:val="28"/>
          <w:szCs w:val="28"/>
        </w:rPr>
      </w:pPr>
      <w:r>
        <w:rPr>
          <w:rFonts w:ascii="Times New Roman" w:hAnsi="Times New Roman"/>
          <w:sz w:val="28"/>
          <w:szCs w:val="28"/>
        </w:rPr>
        <w:t>---------------------------------------</w:t>
      </w:r>
    </w:p>
    <w:p w:rsidR="00991BEA" w:rsidRDefault="00991BEA" w:rsidP="00991BEA">
      <w:pPr>
        <w:tabs>
          <w:tab w:val="left" w:pos="6300"/>
        </w:tabs>
        <w:rPr>
          <w:rFonts w:asciiTheme="majorHAnsi" w:hAnsiTheme="majorHAnsi" w:cstheme="majorHAnsi"/>
          <w:b/>
          <w:sz w:val="28"/>
          <w:szCs w:val="28"/>
          <w:lang w:val="it-IT"/>
        </w:rPr>
      </w:pPr>
    </w:p>
    <w:sectPr w:rsidR="00991BEA" w:rsidSect="00A414C6">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EC" w:rsidRDefault="003153EC" w:rsidP="001246F8">
      <w:pPr>
        <w:spacing w:after="0" w:line="240" w:lineRule="auto"/>
      </w:pPr>
      <w:r>
        <w:separator/>
      </w:r>
    </w:p>
  </w:endnote>
  <w:endnote w:type="continuationSeparator" w:id="0">
    <w:p w:rsidR="003153EC" w:rsidRDefault="003153EC" w:rsidP="0012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EC" w:rsidRDefault="003153EC" w:rsidP="001246F8">
      <w:pPr>
        <w:spacing w:after="0" w:line="240" w:lineRule="auto"/>
      </w:pPr>
      <w:r>
        <w:separator/>
      </w:r>
    </w:p>
  </w:footnote>
  <w:footnote w:type="continuationSeparator" w:id="0">
    <w:p w:rsidR="003153EC" w:rsidRDefault="003153EC" w:rsidP="00124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079660"/>
      <w:docPartObj>
        <w:docPartGallery w:val="Page Numbers (Top of Page)"/>
        <w:docPartUnique/>
      </w:docPartObj>
    </w:sdtPr>
    <w:sdtEndPr>
      <w:rPr>
        <w:noProof/>
      </w:rPr>
    </w:sdtEndPr>
    <w:sdtContent>
      <w:p w:rsidR="00A414C6" w:rsidRDefault="00A414C6">
        <w:pPr>
          <w:pStyle w:val="Header"/>
          <w:jc w:val="center"/>
        </w:pPr>
        <w:r>
          <w:fldChar w:fldCharType="begin"/>
        </w:r>
        <w:r>
          <w:instrText xml:space="preserve"> PAGE   \* MERGEFORMAT </w:instrText>
        </w:r>
        <w:r>
          <w:fldChar w:fldCharType="separate"/>
        </w:r>
        <w:r w:rsidR="004D6D34">
          <w:rPr>
            <w:noProof/>
          </w:rPr>
          <w:t>2</w:t>
        </w:r>
        <w:r>
          <w:rPr>
            <w:noProof/>
          </w:rPr>
          <w:fldChar w:fldCharType="end"/>
        </w:r>
      </w:p>
    </w:sdtContent>
  </w:sdt>
  <w:p w:rsidR="00A414C6" w:rsidRDefault="00A4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17E"/>
    <w:multiLevelType w:val="hybridMultilevel"/>
    <w:tmpl w:val="9F88BBF2"/>
    <w:lvl w:ilvl="0" w:tplc="383E04AC">
      <w:numFmt w:val="bullet"/>
      <w:lvlText w:val="-"/>
      <w:lvlJc w:val="left"/>
      <w:pPr>
        <w:ind w:left="3165" w:hanging="360"/>
      </w:pPr>
      <w:rPr>
        <w:rFonts w:ascii="Times New Roman" w:eastAsia="Calibri" w:hAnsi="Times New Roman" w:cs="Times New Roman" w:hint="default"/>
      </w:rPr>
    </w:lvl>
    <w:lvl w:ilvl="1" w:tplc="042A0003" w:tentative="1">
      <w:start w:val="1"/>
      <w:numFmt w:val="bullet"/>
      <w:lvlText w:val="o"/>
      <w:lvlJc w:val="left"/>
      <w:pPr>
        <w:ind w:left="3885" w:hanging="360"/>
      </w:pPr>
      <w:rPr>
        <w:rFonts w:ascii="Courier New" w:hAnsi="Courier New" w:cs="Courier New" w:hint="default"/>
      </w:rPr>
    </w:lvl>
    <w:lvl w:ilvl="2" w:tplc="042A0005" w:tentative="1">
      <w:start w:val="1"/>
      <w:numFmt w:val="bullet"/>
      <w:lvlText w:val=""/>
      <w:lvlJc w:val="left"/>
      <w:pPr>
        <w:ind w:left="4605" w:hanging="360"/>
      </w:pPr>
      <w:rPr>
        <w:rFonts w:ascii="Wingdings" w:hAnsi="Wingdings" w:hint="default"/>
      </w:rPr>
    </w:lvl>
    <w:lvl w:ilvl="3" w:tplc="042A0001" w:tentative="1">
      <w:start w:val="1"/>
      <w:numFmt w:val="bullet"/>
      <w:lvlText w:val=""/>
      <w:lvlJc w:val="left"/>
      <w:pPr>
        <w:ind w:left="5325" w:hanging="360"/>
      </w:pPr>
      <w:rPr>
        <w:rFonts w:ascii="Symbol" w:hAnsi="Symbol" w:hint="default"/>
      </w:rPr>
    </w:lvl>
    <w:lvl w:ilvl="4" w:tplc="042A0003" w:tentative="1">
      <w:start w:val="1"/>
      <w:numFmt w:val="bullet"/>
      <w:lvlText w:val="o"/>
      <w:lvlJc w:val="left"/>
      <w:pPr>
        <w:ind w:left="6045" w:hanging="360"/>
      </w:pPr>
      <w:rPr>
        <w:rFonts w:ascii="Courier New" w:hAnsi="Courier New" w:cs="Courier New" w:hint="default"/>
      </w:rPr>
    </w:lvl>
    <w:lvl w:ilvl="5" w:tplc="042A0005" w:tentative="1">
      <w:start w:val="1"/>
      <w:numFmt w:val="bullet"/>
      <w:lvlText w:val=""/>
      <w:lvlJc w:val="left"/>
      <w:pPr>
        <w:ind w:left="6765" w:hanging="360"/>
      </w:pPr>
      <w:rPr>
        <w:rFonts w:ascii="Wingdings" w:hAnsi="Wingdings" w:hint="default"/>
      </w:rPr>
    </w:lvl>
    <w:lvl w:ilvl="6" w:tplc="042A0001" w:tentative="1">
      <w:start w:val="1"/>
      <w:numFmt w:val="bullet"/>
      <w:lvlText w:val=""/>
      <w:lvlJc w:val="left"/>
      <w:pPr>
        <w:ind w:left="7485" w:hanging="360"/>
      </w:pPr>
      <w:rPr>
        <w:rFonts w:ascii="Symbol" w:hAnsi="Symbol" w:hint="default"/>
      </w:rPr>
    </w:lvl>
    <w:lvl w:ilvl="7" w:tplc="042A0003" w:tentative="1">
      <w:start w:val="1"/>
      <w:numFmt w:val="bullet"/>
      <w:lvlText w:val="o"/>
      <w:lvlJc w:val="left"/>
      <w:pPr>
        <w:ind w:left="8205" w:hanging="360"/>
      </w:pPr>
      <w:rPr>
        <w:rFonts w:ascii="Courier New" w:hAnsi="Courier New" w:cs="Courier New" w:hint="default"/>
      </w:rPr>
    </w:lvl>
    <w:lvl w:ilvl="8" w:tplc="042A0005" w:tentative="1">
      <w:start w:val="1"/>
      <w:numFmt w:val="bullet"/>
      <w:lvlText w:val=""/>
      <w:lvlJc w:val="left"/>
      <w:pPr>
        <w:ind w:left="8925" w:hanging="360"/>
      </w:pPr>
      <w:rPr>
        <w:rFonts w:ascii="Wingdings" w:hAnsi="Wingdings" w:hint="default"/>
      </w:rPr>
    </w:lvl>
  </w:abstractNum>
  <w:abstractNum w:abstractNumId="1">
    <w:nsid w:val="091643E0"/>
    <w:multiLevelType w:val="hybridMultilevel"/>
    <w:tmpl w:val="0DC6B8A0"/>
    <w:lvl w:ilvl="0" w:tplc="2D1E30B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
    <w:nsid w:val="0A546DEC"/>
    <w:multiLevelType w:val="hybridMultilevel"/>
    <w:tmpl w:val="A814AB38"/>
    <w:lvl w:ilvl="0" w:tplc="B4BAB4FC">
      <w:start w:val="1"/>
      <w:numFmt w:val="decimal"/>
      <w:lvlText w:val="%1."/>
      <w:lvlJc w:val="left"/>
      <w:pPr>
        <w:ind w:left="1155" w:hanging="360"/>
      </w:pPr>
      <w:rPr>
        <w:rFonts w:hint="default"/>
        <w:b/>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3">
    <w:nsid w:val="199F1500"/>
    <w:multiLevelType w:val="hybridMultilevel"/>
    <w:tmpl w:val="46C8FB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EB35F56"/>
    <w:multiLevelType w:val="hybridMultilevel"/>
    <w:tmpl w:val="681207D2"/>
    <w:lvl w:ilvl="0" w:tplc="4A76FE5C">
      <w:numFmt w:val="bullet"/>
      <w:lvlText w:val="-"/>
      <w:lvlJc w:val="left"/>
      <w:pPr>
        <w:ind w:left="462" w:hanging="204"/>
      </w:pPr>
      <w:rPr>
        <w:rFonts w:ascii="Times New Roman" w:eastAsia="Times New Roman" w:hAnsi="Times New Roman" w:cs="Times New Roman" w:hint="default"/>
        <w:w w:val="100"/>
        <w:sz w:val="28"/>
        <w:szCs w:val="28"/>
        <w:lang w:val="vi" w:eastAsia="en-US" w:bidi="ar-SA"/>
      </w:rPr>
    </w:lvl>
    <w:lvl w:ilvl="1" w:tplc="9760C792">
      <w:numFmt w:val="bullet"/>
      <w:lvlText w:val="•"/>
      <w:lvlJc w:val="left"/>
      <w:pPr>
        <w:ind w:left="1446" w:hanging="204"/>
      </w:pPr>
      <w:rPr>
        <w:rFonts w:hint="default"/>
        <w:lang w:val="vi" w:eastAsia="en-US" w:bidi="ar-SA"/>
      </w:rPr>
    </w:lvl>
    <w:lvl w:ilvl="2" w:tplc="C0786BBE">
      <w:numFmt w:val="bullet"/>
      <w:lvlText w:val="•"/>
      <w:lvlJc w:val="left"/>
      <w:pPr>
        <w:ind w:left="2433" w:hanging="204"/>
      </w:pPr>
      <w:rPr>
        <w:rFonts w:hint="default"/>
        <w:lang w:val="vi" w:eastAsia="en-US" w:bidi="ar-SA"/>
      </w:rPr>
    </w:lvl>
    <w:lvl w:ilvl="3" w:tplc="E0942476">
      <w:numFmt w:val="bullet"/>
      <w:lvlText w:val="•"/>
      <w:lvlJc w:val="left"/>
      <w:pPr>
        <w:ind w:left="3419" w:hanging="204"/>
      </w:pPr>
      <w:rPr>
        <w:rFonts w:hint="default"/>
        <w:lang w:val="vi" w:eastAsia="en-US" w:bidi="ar-SA"/>
      </w:rPr>
    </w:lvl>
    <w:lvl w:ilvl="4" w:tplc="3ECEC7E4">
      <w:numFmt w:val="bullet"/>
      <w:lvlText w:val="•"/>
      <w:lvlJc w:val="left"/>
      <w:pPr>
        <w:ind w:left="4406" w:hanging="204"/>
      </w:pPr>
      <w:rPr>
        <w:rFonts w:hint="default"/>
        <w:lang w:val="vi" w:eastAsia="en-US" w:bidi="ar-SA"/>
      </w:rPr>
    </w:lvl>
    <w:lvl w:ilvl="5" w:tplc="066A4C62">
      <w:numFmt w:val="bullet"/>
      <w:lvlText w:val="•"/>
      <w:lvlJc w:val="left"/>
      <w:pPr>
        <w:ind w:left="5393" w:hanging="204"/>
      </w:pPr>
      <w:rPr>
        <w:rFonts w:hint="default"/>
        <w:lang w:val="vi" w:eastAsia="en-US" w:bidi="ar-SA"/>
      </w:rPr>
    </w:lvl>
    <w:lvl w:ilvl="6" w:tplc="CED083D0">
      <w:numFmt w:val="bullet"/>
      <w:lvlText w:val="•"/>
      <w:lvlJc w:val="left"/>
      <w:pPr>
        <w:ind w:left="6379" w:hanging="204"/>
      </w:pPr>
      <w:rPr>
        <w:rFonts w:hint="default"/>
        <w:lang w:val="vi" w:eastAsia="en-US" w:bidi="ar-SA"/>
      </w:rPr>
    </w:lvl>
    <w:lvl w:ilvl="7" w:tplc="521C4B28">
      <w:numFmt w:val="bullet"/>
      <w:lvlText w:val="•"/>
      <w:lvlJc w:val="left"/>
      <w:pPr>
        <w:ind w:left="7366" w:hanging="204"/>
      </w:pPr>
      <w:rPr>
        <w:rFonts w:hint="default"/>
        <w:lang w:val="vi" w:eastAsia="en-US" w:bidi="ar-SA"/>
      </w:rPr>
    </w:lvl>
    <w:lvl w:ilvl="8" w:tplc="ADC25BE4">
      <w:numFmt w:val="bullet"/>
      <w:lvlText w:val="•"/>
      <w:lvlJc w:val="left"/>
      <w:pPr>
        <w:ind w:left="8353" w:hanging="204"/>
      </w:pPr>
      <w:rPr>
        <w:rFonts w:hint="default"/>
        <w:lang w:val="vi" w:eastAsia="en-US" w:bidi="ar-SA"/>
      </w:rPr>
    </w:lvl>
  </w:abstractNum>
  <w:abstractNum w:abstractNumId="5">
    <w:nsid w:val="23B22762"/>
    <w:multiLevelType w:val="hybridMultilevel"/>
    <w:tmpl w:val="68AAD0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4BE4C04"/>
    <w:multiLevelType w:val="hybridMultilevel"/>
    <w:tmpl w:val="8266E9B2"/>
    <w:lvl w:ilvl="0" w:tplc="063EC336">
      <w:numFmt w:val="bullet"/>
      <w:lvlText w:val="-"/>
      <w:lvlJc w:val="left"/>
      <w:pPr>
        <w:ind w:left="3165" w:hanging="360"/>
      </w:pPr>
      <w:rPr>
        <w:rFonts w:ascii="Times New Roman" w:eastAsia="Calibri" w:hAnsi="Times New Roman" w:cs="Times New Roman" w:hint="default"/>
      </w:rPr>
    </w:lvl>
    <w:lvl w:ilvl="1" w:tplc="042A0003" w:tentative="1">
      <w:start w:val="1"/>
      <w:numFmt w:val="bullet"/>
      <w:lvlText w:val="o"/>
      <w:lvlJc w:val="left"/>
      <w:pPr>
        <w:ind w:left="3885" w:hanging="360"/>
      </w:pPr>
      <w:rPr>
        <w:rFonts w:ascii="Courier New" w:hAnsi="Courier New" w:cs="Courier New" w:hint="default"/>
      </w:rPr>
    </w:lvl>
    <w:lvl w:ilvl="2" w:tplc="042A0005" w:tentative="1">
      <w:start w:val="1"/>
      <w:numFmt w:val="bullet"/>
      <w:lvlText w:val=""/>
      <w:lvlJc w:val="left"/>
      <w:pPr>
        <w:ind w:left="4605" w:hanging="360"/>
      </w:pPr>
      <w:rPr>
        <w:rFonts w:ascii="Wingdings" w:hAnsi="Wingdings" w:hint="default"/>
      </w:rPr>
    </w:lvl>
    <w:lvl w:ilvl="3" w:tplc="042A0001" w:tentative="1">
      <w:start w:val="1"/>
      <w:numFmt w:val="bullet"/>
      <w:lvlText w:val=""/>
      <w:lvlJc w:val="left"/>
      <w:pPr>
        <w:ind w:left="5325" w:hanging="360"/>
      </w:pPr>
      <w:rPr>
        <w:rFonts w:ascii="Symbol" w:hAnsi="Symbol" w:hint="default"/>
      </w:rPr>
    </w:lvl>
    <w:lvl w:ilvl="4" w:tplc="042A0003" w:tentative="1">
      <w:start w:val="1"/>
      <w:numFmt w:val="bullet"/>
      <w:lvlText w:val="o"/>
      <w:lvlJc w:val="left"/>
      <w:pPr>
        <w:ind w:left="6045" w:hanging="360"/>
      </w:pPr>
      <w:rPr>
        <w:rFonts w:ascii="Courier New" w:hAnsi="Courier New" w:cs="Courier New" w:hint="default"/>
      </w:rPr>
    </w:lvl>
    <w:lvl w:ilvl="5" w:tplc="042A0005" w:tentative="1">
      <w:start w:val="1"/>
      <w:numFmt w:val="bullet"/>
      <w:lvlText w:val=""/>
      <w:lvlJc w:val="left"/>
      <w:pPr>
        <w:ind w:left="6765" w:hanging="360"/>
      </w:pPr>
      <w:rPr>
        <w:rFonts w:ascii="Wingdings" w:hAnsi="Wingdings" w:hint="default"/>
      </w:rPr>
    </w:lvl>
    <w:lvl w:ilvl="6" w:tplc="042A0001" w:tentative="1">
      <w:start w:val="1"/>
      <w:numFmt w:val="bullet"/>
      <w:lvlText w:val=""/>
      <w:lvlJc w:val="left"/>
      <w:pPr>
        <w:ind w:left="7485" w:hanging="360"/>
      </w:pPr>
      <w:rPr>
        <w:rFonts w:ascii="Symbol" w:hAnsi="Symbol" w:hint="default"/>
      </w:rPr>
    </w:lvl>
    <w:lvl w:ilvl="7" w:tplc="042A0003" w:tentative="1">
      <w:start w:val="1"/>
      <w:numFmt w:val="bullet"/>
      <w:lvlText w:val="o"/>
      <w:lvlJc w:val="left"/>
      <w:pPr>
        <w:ind w:left="8205" w:hanging="360"/>
      </w:pPr>
      <w:rPr>
        <w:rFonts w:ascii="Courier New" w:hAnsi="Courier New" w:cs="Courier New" w:hint="default"/>
      </w:rPr>
    </w:lvl>
    <w:lvl w:ilvl="8" w:tplc="042A0005" w:tentative="1">
      <w:start w:val="1"/>
      <w:numFmt w:val="bullet"/>
      <w:lvlText w:val=""/>
      <w:lvlJc w:val="left"/>
      <w:pPr>
        <w:ind w:left="8925" w:hanging="360"/>
      </w:pPr>
      <w:rPr>
        <w:rFonts w:ascii="Wingdings" w:hAnsi="Wingdings" w:hint="default"/>
      </w:rPr>
    </w:lvl>
  </w:abstractNum>
  <w:abstractNum w:abstractNumId="7">
    <w:nsid w:val="35E96E91"/>
    <w:multiLevelType w:val="hybridMultilevel"/>
    <w:tmpl w:val="DF36CE7A"/>
    <w:lvl w:ilvl="0" w:tplc="C8CE150A">
      <w:numFmt w:val="bullet"/>
      <w:lvlText w:val="-"/>
      <w:lvlJc w:val="left"/>
      <w:pPr>
        <w:ind w:left="175" w:hanging="173"/>
      </w:pPr>
      <w:rPr>
        <w:rFonts w:ascii="Times New Roman" w:eastAsia="Times New Roman" w:hAnsi="Times New Roman" w:cs="Times New Roman" w:hint="default"/>
        <w:w w:val="100"/>
        <w:sz w:val="28"/>
        <w:szCs w:val="28"/>
        <w:lang w:val="vi" w:eastAsia="en-US" w:bidi="ar-SA"/>
      </w:rPr>
    </w:lvl>
    <w:lvl w:ilvl="1" w:tplc="7B74AFC6">
      <w:numFmt w:val="bullet"/>
      <w:lvlText w:val="-"/>
      <w:lvlJc w:val="left"/>
      <w:pPr>
        <w:ind w:left="294" w:hanging="176"/>
      </w:pPr>
      <w:rPr>
        <w:rFonts w:ascii="Times New Roman" w:eastAsia="Times New Roman" w:hAnsi="Times New Roman" w:cs="Times New Roman" w:hint="default"/>
        <w:w w:val="100"/>
        <w:sz w:val="28"/>
        <w:szCs w:val="28"/>
        <w:lang w:val="vi" w:eastAsia="en-US" w:bidi="ar-SA"/>
      </w:rPr>
    </w:lvl>
    <w:lvl w:ilvl="2" w:tplc="B4F6AFA6">
      <w:numFmt w:val="bullet"/>
      <w:lvlText w:val="-"/>
      <w:lvlJc w:val="left"/>
      <w:pPr>
        <w:ind w:left="462" w:hanging="176"/>
      </w:pPr>
      <w:rPr>
        <w:rFonts w:hint="default"/>
        <w:w w:val="100"/>
        <w:lang w:val="vi" w:eastAsia="en-US" w:bidi="ar-SA"/>
      </w:rPr>
    </w:lvl>
    <w:lvl w:ilvl="3" w:tplc="F85ECA38">
      <w:numFmt w:val="bullet"/>
      <w:lvlText w:val="•"/>
      <w:lvlJc w:val="left"/>
      <w:pPr>
        <w:ind w:left="680" w:hanging="176"/>
      </w:pPr>
      <w:rPr>
        <w:rFonts w:hint="default"/>
        <w:lang w:val="vi" w:eastAsia="en-US" w:bidi="ar-SA"/>
      </w:rPr>
    </w:lvl>
    <w:lvl w:ilvl="4" w:tplc="441EC3E0">
      <w:numFmt w:val="bullet"/>
      <w:lvlText w:val="•"/>
      <w:lvlJc w:val="left"/>
      <w:pPr>
        <w:ind w:left="1889" w:hanging="176"/>
      </w:pPr>
      <w:rPr>
        <w:rFonts w:hint="default"/>
        <w:lang w:val="vi" w:eastAsia="en-US" w:bidi="ar-SA"/>
      </w:rPr>
    </w:lvl>
    <w:lvl w:ilvl="5" w:tplc="01403CA2">
      <w:numFmt w:val="bullet"/>
      <w:lvlText w:val="•"/>
      <w:lvlJc w:val="left"/>
      <w:pPr>
        <w:ind w:left="3099" w:hanging="176"/>
      </w:pPr>
      <w:rPr>
        <w:rFonts w:hint="default"/>
        <w:lang w:val="vi" w:eastAsia="en-US" w:bidi="ar-SA"/>
      </w:rPr>
    </w:lvl>
    <w:lvl w:ilvl="6" w:tplc="A47480A8">
      <w:numFmt w:val="bullet"/>
      <w:lvlText w:val="•"/>
      <w:lvlJc w:val="left"/>
      <w:pPr>
        <w:ind w:left="4308" w:hanging="176"/>
      </w:pPr>
      <w:rPr>
        <w:rFonts w:hint="default"/>
        <w:lang w:val="vi" w:eastAsia="en-US" w:bidi="ar-SA"/>
      </w:rPr>
    </w:lvl>
    <w:lvl w:ilvl="7" w:tplc="4EA8192E">
      <w:numFmt w:val="bullet"/>
      <w:lvlText w:val="•"/>
      <w:lvlJc w:val="left"/>
      <w:pPr>
        <w:ind w:left="5518" w:hanging="176"/>
      </w:pPr>
      <w:rPr>
        <w:rFonts w:hint="default"/>
        <w:lang w:val="vi" w:eastAsia="en-US" w:bidi="ar-SA"/>
      </w:rPr>
    </w:lvl>
    <w:lvl w:ilvl="8" w:tplc="529ECF84">
      <w:numFmt w:val="bullet"/>
      <w:lvlText w:val="•"/>
      <w:lvlJc w:val="left"/>
      <w:pPr>
        <w:ind w:left="6728" w:hanging="176"/>
      </w:pPr>
      <w:rPr>
        <w:rFonts w:hint="default"/>
        <w:lang w:val="vi" w:eastAsia="en-US" w:bidi="ar-SA"/>
      </w:rPr>
    </w:lvl>
  </w:abstractNum>
  <w:abstractNum w:abstractNumId="8">
    <w:nsid w:val="372E116B"/>
    <w:multiLevelType w:val="hybridMultilevel"/>
    <w:tmpl w:val="07CEA2D6"/>
    <w:lvl w:ilvl="0" w:tplc="BD388844">
      <w:start w:val="5"/>
      <w:numFmt w:val="bullet"/>
      <w:lvlText w:val="-"/>
      <w:lvlJc w:val="left"/>
      <w:pPr>
        <w:ind w:left="3525" w:hanging="360"/>
      </w:pPr>
      <w:rPr>
        <w:rFonts w:ascii="Times New Roman" w:eastAsia="Calibri" w:hAnsi="Times New Roman" w:cs="Times New Roman" w:hint="default"/>
      </w:rPr>
    </w:lvl>
    <w:lvl w:ilvl="1" w:tplc="042A0003" w:tentative="1">
      <w:start w:val="1"/>
      <w:numFmt w:val="bullet"/>
      <w:lvlText w:val="o"/>
      <w:lvlJc w:val="left"/>
      <w:pPr>
        <w:ind w:left="4245" w:hanging="360"/>
      </w:pPr>
      <w:rPr>
        <w:rFonts w:ascii="Courier New" w:hAnsi="Courier New" w:cs="Courier New" w:hint="default"/>
      </w:rPr>
    </w:lvl>
    <w:lvl w:ilvl="2" w:tplc="042A0005" w:tentative="1">
      <w:start w:val="1"/>
      <w:numFmt w:val="bullet"/>
      <w:lvlText w:val=""/>
      <w:lvlJc w:val="left"/>
      <w:pPr>
        <w:ind w:left="4965" w:hanging="360"/>
      </w:pPr>
      <w:rPr>
        <w:rFonts w:ascii="Wingdings" w:hAnsi="Wingdings" w:hint="default"/>
      </w:rPr>
    </w:lvl>
    <w:lvl w:ilvl="3" w:tplc="042A0001" w:tentative="1">
      <w:start w:val="1"/>
      <w:numFmt w:val="bullet"/>
      <w:lvlText w:val=""/>
      <w:lvlJc w:val="left"/>
      <w:pPr>
        <w:ind w:left="5685" w:hanging="360"/>
      </w:pPr>
      <w:rPr>
        <w:rFonts w:ascii="Symbol" w:hAnsi="Symbol" w:hint="default"/>
      </w:rPr>
    </w:lvl>
    <w:lvl w:ilvl="4" w:tplc="042A0003" w:tentative="1">
      <w:start w:val="1"/>
      <w:numFmt w:val="bullet"/>
      <w:lvlText w:val="o"/>
      <w:lvlJc w:val="left"/>
      <w:pPr>
        <w:ind w:left="6405" w:hanging="360"/>
      </w:pPr>
      <w:rPr>
        <w:rFonts w:ascii="Courier New" w:hAnsi="Courier New" w:cs="Courier New" w:hint="default"/>
      </w:rPr>
    </w:lvl>
    <w:lvl w:ilvl="5" w:tplc="042A0005" w:tentative="1">
      <w:start w:val="1"/>
      <w:numFmt w:val="bullet"/>
      <w:lvlText w:val=""/>
      <w:lvlJc w:val="left"/>
      <w:pPr>
        <w:ind w:left="7125" w:hanging="360"/>
      </w:pPr>
      <w:rPr>
        <w:rFonts w:ascii="Wingdings" w:hAnsi="Wingdings" w:hint="default"/>
      </w:rPr>
    </w:lvl>
    <w:lvl w:ilvl="6" w:tplc="042A0001" w:tentative="1">
      <w:start w:val="1"/>
      <w:numFmt w:val="bullet"/>
      <w:lvlText w:val=""/>
      <w:lvlJc w:val="left"/>
      <w:pPr>
        <w:ind w:left="7845" w:hanging="360"/>
      </w:pPr>
      <w:rPr>
        <w:rFonts w:ascii="Symbol" w:hAnsi="Symbol" w:hint="default"/>
      </w:rPr>
    </w:lvl>
    <w:lvl w:ilvl="7" w:tplc="042A0003" w:tentative="1">
      <w:start w:val="1"/>
      <w:numFmt w:val="bullet"/>
      <w:lvlText w:val="o"/>
      <w:lvlJc w:val="left"/>
      <w:pPr>
        <w:ind w:left="8565" w:hanging="360"/>
      </w:pPr>
      <w:rPr>
        <w:rFonts w:ascii="Courier New" w:hAnsi="Courier New" w:cs="Courier New" w:hint="default"/>
      </w:rPr>
    </w:lvl>
    <w:lvl w:ilvl="8" w:tplc="042A0005" w:tentative="1">
      <w:start w:val="1"/>
      <w:numFmt w:val="bullet"/>
      <w:lvlText w:val=""/>
      <w:lvlJc w:val="left"/>
      <w:pPr>
        <w:ind w:left="9285" w:hanging="360"/>
      </w:pPr>
      <w:rPr>
        <w:rFonts w:ascii="Wingdings" w:hAnsi="Wingdings" w:hint="default"/>
      </w:rPr>
    </w:lvl>
  </w:abstractNum>
  <w:abstractNum w:abstractNumId="9">
    <w:nsid w:val="452738D3"/>
    <w:multiLevelType w:val="hybridMultilevel"/>
    <w:tmpl w:val="64A8EA3A"/>
    <w:lvl w:ilvl="0" w:tplc="3BAE04D4">
      <w:start w:val="1"/>
      <w:numFmt w:val="decimal"/>
      <w:lvlText w:val="%1."/>
      <w:lvlJc w:val="left"/>
      <w:pPr>
        <w:ind w:left="742" w:hanging="281"/>
      </w:pPr>
      <w:rPr>
        <w:rFonts w:ascii="Times New Roman" w:eastAsia="Times New Roman" w:hAnsi="Times New Roman" w:cs="Times New Roman" w:hint="default"/>
        <w:b/>
        <w:bCs/>
        <w:w w:val="100"/>
        <w:sz w:val="28"/>
        <w:szCs w:val="28"/>
        <w:lang w:val="vi" w:eastAsia="en-US" w:bidi="ar-SA"/>
      </w:rPr>
    </w:lvl>
    <w:lvl w:ilvl="1" w:tplc="97C620C4">
      <w:numFmt w:val="bullet"/>
      <w:lvlText w:val="-"/>
      <w:lvlJc w:val="left"/>
      <w:pPr>
        <w:ind w:left="462" w:hanging="164"/>
      </w:pPr>
      <w:rPr>
        <w:rFonts w:ascii="Times New Roman" w:eastAsia="Times New Roman" w:hAnsi="Times New Roman" w:cs="Times New Roman" w:hint="default"/>
        <w:w w:val="100"/>
        <w:sz w:val="28"/>
        <w:szCs w:val="28"/>
        <w:lang w:val="vi" w:eastAsia="en-US" w:bidi="ar-SA"/>
      </w:rPr>
    </w:lvl>
    <w:lvl w:ilvl="2" w:tplc="7B781F74">
      <w:numFmt w:val="bullet"/>
      <w:lvlText w:val="•"/>
      <w:lvlJc w:val="left"/>
      <w:pPr>
        <w:ind w:left="1805" w:hanging="164"/>
      </w:pPr>
      <w:rPr>
        <w:rFonts w:hint="default"/>
        <w:lang w:val="vi" w:eastAsia="en-US" w:bidi="ar-SA"/>
      </w:rPr>
    </w:lvl>
    <w:lvl w:ilvl="3" w:tplc="2ACE7F6A">
      <w:numFmt w:val="bullet"/>
      <w:lvlText w:val="•"/>
      <w:lvlJc w:val="left"/>
      <w:pPr>
        <w:ind w:left="2870" w:hanging="164"/>
      </w:pPr>
      <w:rPr>
        <w:rFonts w:hint="default"/>
        <w:lang w:val="vi" w:eastAsia="en-US" w:bidi="ar-SA"/>
      </w:rPr>
    </w:lvl>
    <w:lvl w:ilvl="4" w:tplc="81E0F322">
      <w:numFmt w:val="bullet"/>
      <w:lvlText w:val="•"/>
      <w:lvlJc w:val="left"/>
      <w:pPr>
        <w:ind w:left="3935" w:hanging="164"/>
      </w:pPr>
      <w:rPr>
        <w:rFonts w:hint="default"/>
        <w:lang w:val="vi" w:eastAsia="en-US" w:bidi="ar-SA"/>
      </w:rPr>
    </w:lvl>
    <w:lvl w:ilvl="5" w:tplc="1B0E3DC2">
      <w:numFmt w:val="bullet"/>
      <w:lvlText w:val="•"/>
      <w:lvlJc w:val="left"/>
      <w:pPr>
        <w:ind w:left="5000" w:hanging="164"/>
      </w:pPr>
      <w:rPr>
        <w:rFonts w:hint="default"/>
        <w:lang w:val="vi" w:eastAsia="en-US" w:bidi="ar-SA"/>
      </w:rPr>
    </w:lvl>
    <w:lvl w:ilvl="6" w:tplc="B728003A">
      <w:numFmt w:val="bullet"/>
      <w:lvlText w:val="•"/>
      <w:lvlJc w:val="left"/>
      <w:pPr>
        <w:ind w:left="6065" w:hanging="164"/>
      </w:pPr>
      <w:rPr>
        <w:rFonts w:hint="default"/>
        <w:lang w:val="vi" w:eastAsia="en-US" w:bidi="ar-SA"/>
      </w:rPr>
    </w:lvl>
    <w:lvl w:ilvl="7" w:tplc="0A804F82">
      <w:numFmt w:val="bullet"/>
      <w:lvlText w:val="•"/>
      <w:lvlJc w:val="left"/>
      <w:pPr>
        <w:ind w:left="7130" w:hanging="164"/>
      </w:pPr>
      <w:rPr>
        <w:rFonts w:hint="default"/>
        <w:lang w:val="vi" w:eastAsia="en-US" w:bidi="ar-SA"/>
      </w:rPr>
    </w:lvl>
    <w:lvl w:ilvl="8" w:tplc="BC50C826">
      <w:numFmt w:val="bullet"/>
      <w:lvlText w:val="•"/>
      <w:lvlJc w:val="left"/>
      <w:pPr>
        <w:ind w:left="8196" w:hanging="164"/>
      </w:pPr>
      <w:rPr>
        <w:rFonts w:hint="default"/>
        <w:lang w:val="vi" w:eastAsia="en-US" w:bidi="ar-SA"/>
      </w:rPr>
    </w:lvl>
  </w:abstractNum>
  <w:abstractNum w:abstractNumId="10">
    <w:nsid w:val="525B39EB"/>
    <w:multiLevelType w:val="hybridMultilevel"/>
    <w:tmpl w:val="C6E4AFA8"/>
    <w:lvl w:ilvl="0" w:tplc="3BF20CD6">
      <w:start w:val="1"/>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5B8541E2"/>
    <w:multiLevelType w:val="hybridMultilevel"/>
    <w:tmpl w:val="6C9E5A98"/>
    <w:lvl w:ilvl="0" w:tplc="764EFD0C">
      <w:numFmt w:val="bullet"/>
      <w:lvlText w:val="-"/>
      <w:lvlJc w:val="left"/>
      <w:pPr>
        <w:ind w:left="3165" w:hanging="360"/>
      </w:pPr>
      <w:rPr>
        <w:rFonts w:ascii="Times New Roman" w:eastAsia="Calibri" w:hAnsi="Times New Roman" w:cs="Times New Roman" w:hint="default"/>
      </w:rPr>
    </w:lvl>
    <w:lvl w:ilvl="1" w:tplc="042A0003" w:tentative="1">
      <w:start w:val="1"/>
      <w:numFmt w:val="bullet"/>
      <w:lvlText w:val="o"/>
      <w:lvlJc w:val="left"/>
      <w:pPr>
        <w:ind w:left="3885" w:hanging="360"/>
      </w:pPr>
      <w:rPr>
        <w:rFonts w:ascii="Courier New" w:hAnsi="Courier New" w:cs="Courier New" w:hint="default"/>
      </w:rPr>
    </w:lvl>
    <w:lvl w:ilvl="2" w:tplc="042A0005" w:tentative="1">
      <w:start w:val="1"/>
      <w:numFmt w:val="bullet"/>
      <w:lvlText w:val=""/>
      <w:lvlJc w:val="left"/>
      <w:pPr>
        <w:ind w:left="4605" w:hanging="360"/>
      </w:pPr>
      <w:rPr>
        <w:rFonts w:ascii="Wingdings" w:hAnsi="Wingdings" w:hint="default"/>
      </w:rPr>
    </w:lvl>
    <w:lvl w:ilvl="3" w:tplc="042A0001" w:tentative="1">
      <w:start w:val="1"/>
      <w:numFmt w:val="bullet"/>
      <w:lvlText w:val=""/>
      <w:lvlJc w:val="left"/>
      <w:pPr>
        <w:ind w:left="5325" w:hanging="360"/>
      </w:pPr>
      <w:rPr>
        <w:rFonts w:ascii="Symbol" w:hAnsi="Symbol" w:hint="default"/>
      </w:rPr>
    </w:lvl>
    <w:lvl w:ilvl="4" w:tplc="042A0003" w:tentative="1">
      <w:start w:val="1"/>
      <w:numFmt w:val="bullet"/>
      <w:lvlText w:val="o"/>
      <w:lvlJc w:val="left"/>
      <w:pPr>
        <w:ind w:left="6045" w:hanging="360"/>
      </w:pPr>
      <w:rPr>
        <w:rFonts w:ascii="Courier New" w:hAnsi="Courier New" w:cs="Courier New" w:hint="default"/>
      </w:rPr>
    </w:lvl>
    <w:lvl w:ilvl="5" w:tplc="042A0005" w:tentative="1">
      <w:start w:val="1"/>
      <w:numFmt w:val="bullet"/>
      <w:lvlText w:val=""/>
      <w:lvlJc w:val="left"/>
      <w:pPr>
        <w:ind w:left="6765" w:hanging="360"/>
      </w:pPr>
      <w:rPr>
        <w:rFonts w:ascii="Wingdings" w:hAnsi="Wingdings" w:hint="default"/>
      </w:rPr>
    </w:lvl>
    <w:lvl w:ilvl="6" w:tplc="042A0001" w:tentative="1">
      <w:start w:val="1"/>
      <w:numFmt w:val="bullet"/>
      <w:lvlText w:val=""/>
      <w:lvlJc w:val="left"/>
      <w:pPr>
        <w:ind w:left="7485" w:hanging="360"/>
      </w:pPr>
      <w:rPr>
        <w:rFonts w:ascii="Symbol" w:hAnsi="Symbol" w:hint="default"/>
      </w:rPr>
    </w:lvl>
    <w:lvl w:ilvl="7" w:tplc="042A0003" w:tentative="1">
      <w:start w:val="1"/>
      <w:numFmt w:val="bullet"/>
      <w:lvlText w:val="o"/>
      <w:lvlJc w:val="left"/>
      <w:pPr>
        <w:ind w:left="8205" w:hanging="360"/>
      </w:pPr>
      <w:rPr>
        <w:rFonts w:ascii="Courier New" w:hAnsi="Courier New" w:cs="Courier New" w:hint="default"/>
      </w:rPr>
    </w:lvl>
    <w:lvl w:ilvl="8" w:tplc="042A0005" w:tentative="1">
      <w:start w:val="1"/>
      <w:numFmt w:val="bullet"/>
      <w:lvlText w:val=""/>
      <w:lvlJc w:val="left"/>
      <w:pPr>
        <w:ind w:left="8925" w:hanging="360"/>
      </w:pPr>
      <w:rPr>
        <w:rFonts w:ascii="Wingdings" w:hAnsi="Wingdings" w:hint="default"/>
      </w:rPr>
    </w:lvl>
  </w:abstractNum>
  <w:abstractNum w:abstractNumId="12">
    <w:nsid w:val="5F8956F8"/>
    <w:multiLevelType w:val="hybridMultilevel"/>
    <w:tmpl w:val="7936A290"/>
    <w:lvl w:ilvl="0" w:tplc="DE0C344A">
      <w:start w:val="23"/>
      <w:numFmt w:val="bullet"/>
      <w:lvlText w:val="-"/>
      <w:lvlJc w:val="left"/>
      <w:pPr>
        <w:ind w:left="3510" w:hanging="360"/>
      </w:pPr>
      <w:rPr>
        <w:rFonts w:ascii="Times New Roman" w:eastAsia="Calibri" w:hAnsi="Times New Roman" w:cs="Times New Roman" w:hint="default"/>
      </w:rPr>
    </w:lvl>
    <w:lvl w:ilvl="1" w:tplc="042A0003" w:tentative="1">
      <w:start w:val="1"/>
      <w:numFmt w:val="bullet"/>
      <w:lvlText w:val="o"/>
      <w:lvlJc w:val="left"/>
      <w:pPr>
        <w:ind w:left="4230" w:hanging="360"/>
      </w:pPr>
      <w:rPr>
        <w:rFonts w:ascii="Courier New" w:hAnsi="Courier New" w:cs="Courier New" w:hint="default"/>
      </w:rPr>
    </w:lvl>
    <w:lvl w:ilvl="2" w:tplc="042A0005" w:tentative="1">
      <w:start w:val="1"/>
      <w:numFmt w:val="bullet"/>
      <w:lvlText w:val=""/>
      <w:lvlJc w:val="left"/>
      <w:pPr>
        <w:ind w:left="4950" w:hanging="360"/>
      </w:pPr>
      <w:rPr>
        <w:rFonts w:ascii="Wingdings" w:hAnsi="Wingdings" w:hint="default"/>
      </w:rPr>
    </w:lvl>
    <w:lvl w:ilvl="3" w:tplc="042A0001" w:tentative="1">
      <w:start w:val="1"/>
      <w:numFmt w:val="bullet"/>
      <w:lvlText w:val=""/>
      <w:lvlJc w:val="left"/>
      <w:pPr>
        <w:ind w:left="5670" w:hanging="360"/>
      </w:pPr>
      <w:rPr>
        <w:rFonts w:ascii="Symbol" w:hAnsi="Symbol" w:hint="default"/>
      </w:rPr>
    </w:lvl>
    <w:lvl w:ilvl="4" w:tplc="042A0003" w:tentative="1">
      <w:start w:val="1"/>
      <w:numFmt w:val="bullet"/>
      <w:lvlText w:val="o"/>
      <w:lvlJc w:val="left"/>
      <w:pPr>
        <w:ind w:left="6390" w:hanging="360"/>
      </w:pPr>
      <w:rPr>
        <w:rFonts w:ascii="Courier New" w:hAnsi="Courier New" w:cs="Courier New" w:hint="default"/>
      </w:rPr>
    </w:lvl>
    <w:lvl w:ilvl="5" w:tplc="042A0005" w:tentative="1">
      <w:start w:val="1"/>
      <w:numFmt w:val="bullet"/>
      <w:lvlText w:val=""/>
      <w:lvlJc w:val="left"/>
      <w:pPr>
        <w:ind w:left="7110" w:hanging="360"/>
      </w:pPr>
      <w:rPr>
        <w:rFonts w:ascii="Wingdings" w:hAnsi="Wingdings" w:hint="default"/>
      </w:rPr>
    </w:lvl>
    <w:lvl w:ilvl="6" w:tplc="042A0001" w:tentative="1">
      <w:start w:val="1"/>
      <w:numFmt w:val="bullet"/>
      <w:lvlText w:val=""/>
      <w:lvlJc w:val="left"/>
      <w:pPr>
        <w:ind w:left="7830" w:hanging="360"/>
      </w:pPr>
      <w:rPr>
        <w:rFonts w:ascii="Symbol" w:hAnsi="Symbol" w:hint="default"/>
      </w:rPr>
    </w:lvl>
    <w:lvl w:ilvl="7" w:tplc="042A0003" w:tentative="1">
      <w:start w:val="1"/>
      <w:numFmt w:val="bullet"/>
      <w:lvlText w:val="o"/>
      <w:lvlJc w:val="left"/>
      <w:pPr>
        <w:ind w:left="8550" w:hanging="360"/>
      </w:pPr>
      <w:rPr>
        <w:rFonts w:ascii="Courier New" w:hAnsi="Courier New" w:cs="Courier New" w:hint="default"/>
      </w:rPr>
    </w:lvl>
    <w:lvl w:ilvl="8" w:tplc="042A0005" w:tentative="1">
      <w:start w:val="1"/>
      <w:numFmt w:val="bullet"/>
      <w:lvlText w:val=""/>
      <w:lvlJc w:val="left"/>
      <w:pPr>
        <w:ind w:left="9270" w:hanging="360"/>
      </w:pPr>
      <w:rPr>
        <w:rFonts w:ascii="Wingdings" w:hAnsi="Wingdings" w:hint="default"/>
      </w:rPr>
    </w:lvl>
  </w:abstractNum>
  <w:abstractNum w:abstractNumId="13">
    <w:nsid w:val="6BFD05F9"/>
    <w:multiLevelType w:val="hybridMultilevel"/>
    <w:tmpl w:val="6A1E7BE4"/>
    <w:lvl w:ilvl="0" w:tplc="EB1664D2">
      <w:numFmt w:val="bullet"/>
      <w:lvlText w:val="-"/>
      <w:lvlJc w:val="left"/>
      <w:pPr>
        <w:ind w:left="3193" w:hanging="360"/>
      </w:pPr>
      <w:rPr>
        <w:rFonts w:ascii="Times New Roman" w:eastAsia="Times New Roman" w:hAnsi="Times New Roman" w:cs="Times New Roman" w:hint="default"/>
      </w:rPr>
    </w:lvl>
    <w:lvl w:ilvl="1" w:tplc="04090003" w:tentative="1">
      <w:start w:val="1"/>
      <w:numFmt w:val="bullet"/>
      <w:lvlText w:val="o"/>
      <w:lvlJc w:val="left"/>
      <w:pPr>
        <w:ind w:left="3913" w:hanging="360"/>
      </w:pPr>
      <w:rPr>
        <w:rFonts w:ascii="Courier New" w:hAnsi="Courier New" w:cs="Courier New" w:hint="default"/>
      </w:rPr>
    </w:lvl>
    <w:lvl w:ilvl="2" w:tplc="04090005" w:tentative="1">
      <w:start w:val="1"/>
      <w:numFmt w:val="bullet"/>
      <w:lvlText w:val=""/>
      <w:lvlJc w:val="left"/>
      <w:pPr>
        <w:ind w:left="4633" w:hanging="360"/>
      </w:pPr>
      <w:rPr>
        <w:rFonts w:ascii="Wingdings" w:hAnsi="Wingdings" w:hint="default"/>
      </w:rPr>
    </w:lvl>
    <w:lvl w:ilvl="3" w:tplc="04090001" w:tentative="1">
      <w:start w:val="1"/>
      <w:numFmt w:val="bullet"/>
      <w:lvlText w:val=""/>
      <w:lvlJc w:val="left"/>
      <w:pPr>
        <w:ind w:left="5353" w:hanging="360"/>
      </w:pPr>
      <w:rPr>
        <w:rFonts w:ascii="Symbol" w:hAnsi="Symbol" w:hint="default"/>
      </w:rPr>
    </w:lvl>
    <w:lvl w:ilvl="4" w:tplc="04090003" w:tentative="1">
      <w:start w:val="1"/>
      <w:numFmt w:val="bullet"/>
      <w:lvlText w:val="o"/>
      <w:lvlJc w:val="left"/>
      <w:pPr>
        <w:ind w:left="6073" w:hanging="360"/>
      </w:pPr>
      <w:rPr>
        <w:rFonts w:ascii="Courier New" w:hAnsi="Courier New" w:cs="Courier New" w:hint="default"/>
      </w:rPr>
    </w:lvl>
    <w:lvl w:ilvl="5" w:tplc="04090005" w:tentative="1">
      <w:start w:val="1"/>
      <w:numFmt w:val="bullet"/>
      <w:lvlText w:val=""/>
      <w:lvlJc w:val="left"/>
      <w:pPr>
        <w:ind w:left="6793" w:hanging="360"/>
      </w:pPr>
      <w:rPr>
        <w:rFonts w:ascii="Wingdings" w:hAnsi="Wingdings" w:hint="default"/>
      </w:rPr>
    </w:lvl>
    <w:lvl w:ilvl="6" w:tplc="04090001" w:tentative="1">
      <w:start w:val="1"/>
      <w:numFmt w:val="bullet"/>
      <w:lvlText w:val=""/>
      <w:lvlJc w:val="left"/>
      <w:pPr>
        <w:ind w:left="7513" w:hanging="360"/>
      </w:pPr>
      <w:rPr>
        <w:rFonts w:ascii="Symbol" w:hAnsi="Symbol" w:hint="default"/>
      </w:rPr>
    </w:lvl>
    <w:lvl w:ilvl="7" w:tplc="04090003" w:tentative="1">
      <w:start w:val="1"/>
      <w:numFmt w:val="bullet"/>
      <w:lvlText w:val="o"/>
      <w:lvlJc w:val="left"/>
      <w:pPr>
        <w:ind w:left="8233" w:hanging="360"/>
      </w:pPr>
      <w:rPr>
        <w:rFonts w:ascii="Courier New" w:hAnsi="Courier New" w:cs="Courier New" w:hint="default"/>
      </w:rPr>
    </w:lvl>
    <w:lvl w:ilvl="8" w:tplc="04090005" w:tentative="1">
      <w:start w:val="1"/>
      <w:numFmt w:val="bullet"/>
      <w:lvlText w:val=""/>
      <w:lvlJc w:val="left"/>
      <w:pPr>
        <w:ind w:left="8953"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6"/>
  </w:num>
  <w:num w:numId="6">
    <w:abstractNumId w:val="11"/>
  </w:num>
  <w:num w:numId="7">
    <w:abstractNumId w:val="0"/>
  </w:num>
  <w:num w:numId="8">
    <w:abstractNumId w:val="2"/>
  </w:num>
  <w:num w:numId="9">
    <w:abstractNumId w:val="4"/>
  </w:num>
  <w:num w:numId="10">
    <w:abstractNumId w:val="7"/>
  </w:num>
  <w:num w:numId="11">
    <w:abstractNumId w:val="9"/>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1"/>
    <w:rsid w:val="0002037F"/>
    <w:rsid w:val="00024FCB"/>
    <w:rsid w:val="00034FBD"/>
    <w:rsid w:val="00040061"/>
    <w:rsid w:val="00054952"/>
    <w:rsid w:val="00057084"/>
    <w:rsid w:val="00060A9E"/>
    <w:rsid w:val="000645BB"/>
    <w:rsid w:val="00084BFE"/>
    <w:rsid w:val="0008720F"/>
    <w:rsid w:val="000931C9"/>
    <w:rsid w:val="000A3F3F"/>
    <w:rsid w:val="000E57CC"/>
    <w:rsid w:val="000F2F66"/>
    <w:rsid w:val="000F77C4"/>
    <w:rsid w:val="00102671"/>
    <w:rsid w:val="001246F8"/>
    <w:rsid w:val="001252C9"/>
    <w:rsid w:val="00161ACC"/>
    <w:rsid w:val="0017313F"/>
    <w:rsid w:val="00181505"/>
    <w:rsid w:val="001845D7"/>
    <w:rsid w:val="001A1ADA"/>
    <w:rsid w:val="001A326A"/>
    <w:rsid w:val="001B38A1"/>
    <w:rsid w:val="001C4390"/>
    <w:rsid w:val="001C5CB4"/>
    <w:rsid w:val="001D6C60"/>
    <w:rsid w:val="001E268A"/>
    <w:rsid w:val="001F0077"/>
    <w:rsid w:val="002042E2"/>
    <w:rsid w:val="002067B7"/>
    <w:rsid w:val="00213ABB"/>
    <w:rsid w:val="0021635E"/>
    <w:rsid w:val="00224FF2"/>
    <w:rsid w:val="00235930"/>
    <w:rsid w:val="00284110"/>
    <w:rsid w:val="00293EE1"/>
    <w:rsid w:val="002A61E1"/>
    <w:rsid w:val="002C21FE"/>
    <w:rsid w:val="002C5EE2"/>
    <w:rsid w:val="00313824"/>
    <w:rsid w:val="003153EC"/>
    <w:rsid w:val="00323229"/>
    <w:rsid w:val="00342330"/>
    <w:rsid w:val="00346C37"/>
    <w:rsid w:val="00353461"/>
    <w:rsid w:val="00360A04"/>
    <w:rsid w:val="00363993"/>
    <w:rsid w:val="00366065"/>
    <w:rsid w:val="00370576"/>
    <w:rsid w:val="003772CD"/>
    <w:rsid w:val="003D2C3D"/>
    <w:rsid w:val="00403AE8"/>
    <w:rsid w:val="00403FCA"/>
    <w:rsid w:val="00414B61"/>
    <w:rsid w:val="00423CC9"/>
    <w:rsid w:val="00427A9C"/>
    <w:rsid w:val="00441845"/>
    <w:rsid w:val="0044453F"/>
    <w:rsid w:val="0045070D"/>
    <w:rsid w:val="00452F41"/>
    <w:rsid w:val="00456BC0"/>
    <w:rsid w:val="0046088D"/>
    <w:rsid w:val="00465A79"/>
    <w:rsid w:val="00470FB0"/>
    <w:rsid w:val="00483A7B"/>
    <w:rsid w:val="004A5CAB"/>
    <w:rsid w:val="004B5ECB"/>
    <w:rsid w:val="004D1268"/>
    <w:rsid w:val="004D6D34"/>
    <w:rsid w:val="004F4914"/>
    <w:rsid w:val="00517B8B"/>
    <w:rsid w:val="00530E93"/>
    <w:rsid w:val="00543248"/>
    <w:rsid w:val="00556350"/>
    <w:rsid w:val="00564F3F"/>
    <w:rsid w:val="005659E4"/>
    <w:rsid w:val="00565A08"/>
    <w:rsid w:val="00571FFC"/>
    <w:rsid w:val="00574C2E"/>
    <w:rsid w:val="0058258A"/>
    <w:rsid w:val="00585CB8"/>
    <w:rsid w:val="00587EEE"/>
    <w:rsid w:val="00596B07"/>
    <w:rsid w:val="00597244"/>
    <w:rsid w:val="0060228F"/>
    <w:rsid w:val="00603AD4"/>
    <w:rsid w:val="00616069"/>
    <w:rsid w:val="00626589"/>
    <w:rsid w:val="006306CB"/>
    <w:rsid w:val="0063548E"/>
    <w:rsid w:val="00647F98"/>
    <w:rsid w:val="00673177"/>
    <w:rsid w:val="00683FFD"/>
    <w:rsid w:val="00684C58"/>
    <w:rsid w:val="006917D0"/>
    <w:rsid w:val="006A6603"/>
    <w:rsid w:val="006A740B"/>
    <w:rsid w:val="006B09F1"/>
    <w:rsid w:val="006B424B"/>
    <w:rsid w:val="006C4D6B"/>
    <w:rsid w:val="006F0EDE"/>
    <w:rsid w:val="006F6A1B"/>
    <w:rsid w:val="006F76EF"/>
    <w:rsid w:val="00762B6B"/>
    <w:rsid w:val="00775494"/>
    <w:rsid w:val="00784401"/>
    <w:rsid w:val="007A07E4"/>
    <w:rsid w:val="007B08D7"/>
    <w:rsid w:val="007B656B"/>
    <w:rsid w:val="007D0E5D"/>
    <w:rsid w:val="00810F6A"/>
    <w:rsid w:val="00822B5A"/>
    <w:rsid w:val="00830701"/>
    <w:rsid w:val="008320D3"/>
    <w:rsid w:val="0084611D"/>
    <w:rsid w:val="00865A10"/>
    <w:rsid w:val="00872D08"/>
    <w:rsid w:val="008738E1"/>
    <w:rsid w:val="00875A1C"/>
    <w:rsid w:val="008818F3"/>
    <w:rsid w:val="00884506"/>
    <w:rsid w:val="008A0637"/>
    <w:rsid w:val="008C6D67"/>
    <w:rsid w:val="008D50D9"/>
    <w:rsid w:val="008F078B"/>
    <w:rsid w:val="008F749D"/>
    <w:rsid w:val="008F77BD"/>
    <w:rsid w:val="00900E94"/>
    <w:rsid w:val="00953EA0"/>
    <w:rsid w:val="00955D0E"/>
    <w:rsid w:val="00965ADE"/>
    <w:rsid w:val="00972E84"/>
    <w:rsid w:val="00991BEA"/>
    <w:rsid w:val="0099233D"/>
    <w:rsid w:val="009938F9"/>
    <w:rsid w:val="00997005"/>
    <w:rsid w:val="009A7A79"/>
    <w:rsid w:val="009B2C3C"/>
    <w:rsid w:val="009C45D8"/>
    <w:rsid w:val="009F2D98"/>
    <w:rsid w:val="00A040C0"/>
    <w:rsid w:val="00A15C7D"/>
    <w:rsid w:val="00A27FE9"/>
    <w:rsid w:val="00A31AF3"/>
    <w:rsid w:val="00A414C6"/>
    <w:rsid w:val="00A4369A"/>
    <w:rsid w:val="00A5483E"/>
    <w:rsid w:val="00A75292"/>
    <w:rsid w:val="00A802FF"/>
    <w:rsid w:val="00A97A3D"/>
    <w:rsid w:val="00AA0702"/>
    <w:rsid w:val="00AB107C"/>
    <w:rsid w:val="00AE2007"/>
    <w:rsid w:val="00AE4F14"/>
    <w:rsid w:val="00AF12F9"/>
    <w:rsid w:val="00AF6E73"/>
    <w:rsid w:val="00B11F16"/>
    <w:rsid w:val="00B34FEE"/>
    <w:rsid w:val="00B4124A"/>
    <w:rsid w:val="00B47A69"/>
    <w:rsid w:val="00B51CE8"/>
    <w:rsid w:val="00B6226B"/>
    <w:rsid w:val="00B65A06"/>
    <w:rsid w:val="00B840F2"/>
    <w:rsid w:val="00B84497"/>
    <w:rsid w:val="00B85363"/>
    <w:rsid w:val="00B94DAC"/>
    <w:rsid w:val="00BA3DBC"/>
    <w:rsid w:val="00BA6766"/>
    <w:rsid w:val="00BD4102"/>
    <w:rsid w:val="00BD5CCB"/>
    <w:rsid w:val="00BE6EE7"/>
    <w:rsid w:val="00C010BE"/>
    <w:rsid w:val="00C10A24"/>
    <w:rsid w:val="00C31618"/>
    <w:rsid w:val="00C373C5"/>
    <w:rsid w:val="00C52B09"/>
    <w:rsid w:val="00C71437"/>
    <w:rsid w:val="00C76391"/>
    <w:rsid w:val="00CA2C1F"/>
    <w:rsid w:val="00CA3C31"/>
    <w:rsid w:val="00CA66CC"/>
    <w:rsid w:val="00CA773E"/>
    <w:rsid w:val="00CB6634"/>
    <w:rsid w:val="00CE1004"/>
    <w:rsid w:val="00D01890"/>
    <w:rsid w:val="00D14D9D"/>
    <w:rsid w:val="00D15692"/>
    <w:rsid w:val="00D265F0"/>
    <w:rsid w:val="00D52325"/>
    <w:rsid w:val="00D6424B"/>
    <w:rsid w:val="00D767DE"/>
    <w:rsid w:val="00D91383"/>
    <w:rsid w:val="00D95EC9"/>
    <w:rsid w:val="00DA05E0"/>
    <w:rsid w:val="00DA74B0"/>
    <w:rsid w:val="00DB5F42"/>
    <w:rsid w:val="00DC0383"/>
    <w:rsid w:val="00DD0A0E"/>
    <w:rsid w:val="00DD2A22"/>
    <w:rsid w:val="00DD4B16"/>
    <w:rsid w:val="00DE626D"/>
    <w:rsid w:val="00E0524F"/>
    <w:rsid w:val="00E075F9"/>
    <w:rsid w:val="00E30BB8"/>
    <w:rsid w:val="00E51D11"/>
    <w:rsid w:val="00E65D83"/>
    <w:rsid w:val="00E92F4C"/>
    <w:rsid w:val="00E934CD"/>
    <w:rsid w:val="00E93A72"/>
    <w:rsid w:val="00EB24BD"/>
    <w:rsid w:val="00EB2F21"/>
    <w:rsid w:val="00EB62FE"/>
    <w:rsid w:val="00EC705B"/>
    <w:rsid w:val="00ED45C7"/>
    <w:rsid w:val="00ED4880"/>
    <w:rsid w:val="00EE35AE"/>
    <w:rsid w:val="00EF487D"/>
    <w:rsid w:val="00EF558A"/>
    <w:rsid w:val="00F14A2F"/>
    <w:rsid w:val="00F24957"/>
    <w:rsid w:val="00F265B3"/>
    <w:rsid w:val="00F43191"/>
    <w:rsid w:val="00F50670"/>
    <w:rsid w:val="00F60A32"/>
    <w:rsid w:val="00F62866"/>
    <w:rsid w:val="00F720F5"/>
    <w:rsid w:val="00F738EC"/>
    <w:rsid w:val="00F73925"/>
    <w:rsid w:val="00F976E7"/>
    <w:rsid w:val="00FA48FF"/>
    <w:rsid w:val="00FA7DCB"/>
    <w:rsid w:val="00FB1479"/>
    <w:rsid w:val="00FB58A8"/>
    <w:rsid w:val="00FB7350"/>
    <w:rsid w:val="00FC2653"/>
    <w:rsid w:val="00FC50E7"/>
    <w:rsid w:val="00FD71D1"/>
    <w:rsid w:val="00FF1B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E1"/>
    <w:pPr>
      <w:spacing w:after="200" w:line="276" w:lineRule="auto"/>
    </w:pPr>
    <w:rPr>
      <w:rFonts w:ascii="Calibri" w:eastAsia="Calibri" w:hAnsi="Calibri" w:cs="Times New Roman"/>
      <w:sz w:val="22"/>
      <w:lang w:val="en-US"/>
    </w:rPr>
  </w:style>
  <w:style w:type="paragraph" w:styleId="Heading1">
    <w:name w:val="heading 1"/>
    <w:basedOn w:val="Normal"/>
    <w:next w:val="Normal"/>
    <w:link w:val="Heading1Char"/>
    <w:uiPriority w:val="9"/>
    <w:qFormat/>
    <w:rsid w:val="00216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93EE1"/>
    <w:pPr>
      <w:keepNext/>
      <w:spacing w:after="0" w:line="240" w:lineRule="auto"/>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EE1"/>
    <w:rPr>
      <w:rFonts w:eastAsia="Times New Roman" w:cs="Times New Roman"/>
      <w:b/>
      <w:sz w:val="24"/>
      <w:szCs w:val="24"/>
      <w:lang w:val="en-US"/>
    </w:rPr>
  </w:style>
  <w:style w:type="paragraph" w:styleId="ListParagraph">
    <w:name w:val="List Paragraph"/>
    <w:basedOn w:val="Normal"/>
    <w:uiPriority w:val="1"/>
    <w:qFormat/>
    <w:rsid w:val="00224FF2"/>
    <w:pPr>
      <w:ind w:left="720"/>
      <w:contextualSpacing/>
    </w:pPr>
  </w:style>
  <w:style w:type="paragraph" w:styleId="Header">
    <w:name w:val="header"/>
    <w:basedOn w:val="Normal"/>
    <w:link w:val="HeaderChar"/>
    <w:uiPriority w:val="99"/>
    <w:unhideWhenUsed/>
    <w:rsid w:val="0012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F8"/>
    <w:rPr>
      <w:rFonts w:ascii="Calibri" w:eastAsia="Calibri" w:hAnsi="Calibri" w:cs="Times New Roman"/>
      <w:sz w:val="22"/>
      <w:lang w:val="en-US"/>
    </w:rPr>
  </w:style>
  <w:style w:type="paragraph" w:styleId="Footer">
    <w:name w:val="footer"/>
    <w:basedOn w:val="Normal"/>
    <w:link w:val="FooterChar"/>
    <w:uiPriority w:val="99"/>
    <w:unhideWhenUsed/>
    <w:rsid w:val="0012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6F8"/>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E6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83"/>
    <w:rPr>
      <w:rFonts w:ascii="Segoe UI" w:eastAsia="Calibri" w:hAnsi="Segoe UI" w:cs="Segoe UI"/>
      <w:sz w:val="18"/>
      <w:szCs w:val="18"/>
      <w:lang w:val="en-US"/>
    </w:rPr>
  </w:style>
  <w:style w:type="paragraph" w:styleId="BodyText">
    <w:name w:val="Body Text"/>
    <w:basedOn w:val="Normal"/>
    <w:link w:val="BodyTextChar"/>
    <w:uiPriority w:val="1"/>
    <w:qFormat/>
    <w:rsid w:val="00953EA0"/>
    <w:pPr>
      <w:widowControl w:val="0"/>
      <w:autoSpaceDE w:val="0"/>
      <w:autoSpaceDN w:val="0"/>
      <w:spacing w:after="0" w:line="240" w:lineRule="auto"/>
      <w:ind w:left="462"/>
    </w:pPr>
    <w:rPr>
      <w:rFonts w:ascii="Times New Roman" w:eastAsia="Times New Roman" w:hAnsi="Times New Roman"/>
      <w:sz w:val="28"/>
      <w:szCs w:val="28"/>
      <w:lang w:val="vi"/>
    </w:rPr>
  </w:style>
  <w:style w:type="character" w:customStyle="1" w:styleId="BodyTextChar">
    <w:name w:val="Body Text Char"/>
    <w:basedOn w:val="DefaultParagraphFont"/>
    <w:link w:val="BodyText"/>
    <w:uiPriority w:val="1"/>
    <w:rsid w:val="00953EA0"/>
    <w:rPr>
      <w:rFonts w:eastAsia="Times New Roman" w:cs="Times New Roman"/>
      <w:szCs w:val="28"/>
      <w:lang w:val="vi"/>
    </w:rPr>
  </w:style>
  <w:style w:type="character" w:customStyle="1" w:styleId="Heading1Char">
    <w:name w:val="Heading 1 Char"/>
    <w:basedOn w:val="DefaultParagraphFont"/>
    <w:link w:val="Heading1"/>
    <w:uiPriority w:val="9"/>
    <w:rsid w:val="0021635E"/>
    <w:rPr>
      <w:rFonts w:asciiTheme="majorHAnsi" w:eastAsiaTheme="majorEastAsia" w:hAnsiTheme="majorHAnsi" w:cstheme="majorBidi"/>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E1"/>
    <w:pPr>
      <w:spacing w:after="200" w:line="276" w:lineRule="auto"/>
    </w:pPr>
    <w:rPr>
      <w:rFonts w:ascii="Calibri" w:eastAsia="Calibri" w:hAnsi="Calibri" w:cs="Times New Roman"/>
      <w:sz w:val="22"/>
      <w:lang w:val="en-US"/>
    </w:rPr>
  </w:style>
  <w:style w:type="paragraph" w:styleId="Heading1">
    <w:name w:val="heading 1"/>
    <w:basedOn w:val="Normal"/>
    <w:next w:val="Normal"/>
    <w:link w:val="Heading1Char"/>
    <w:uiPriority w:val="9"/>
    <w:qFormat/>
    <w:rsid w:val="00216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93EE1"/>
    <w:pPr>
      <w:keepNext/>
      <w:spacing w:after="0" w:line="240" w:lineRule="auto"/>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EE1"/>
    <w:rPr>
      <w:rFonts w:eastAsia="Times New Roman" w:cs="Times New Roman"/>
      <w:b/>
      <w:sz w:val="24"/>
      <w:szCs w:val="24"/>
      <w:lang w:val="en-US"/>
    </w:rPr>
  </w:style>
  <w:style w:type="paragraph" w:styleId="ListParagraph">
    <w:name w:val="List Paragraph"/>
    <w:basedOn w:val="Normal"/>
    <w:uiPriority w:val="1"/>
    <w:qFormat/>
    <w:rsid w:val="00224FF2"/>
    <w:pPr>
      <w:ind w:left="720"/>
      <w:contextualSpacing/>
    </w:pPr>
  </w:style>
  <w:style w:type="paragraph" w:styleId="Header">
    <w:name w:val="header"/>
    <w:basedOn w:val="Normal"/>
    <w:link w:val="HeaderChar"/>
    <w:uiPriority w:val="99"/>
    <w:unhideWhenUsed/>
    <w:rsid w:val="0012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6F8"/>
    <w:rPr>
      <w:rFonts w:ascii="Calibri" w:eastAsia="Calibri" w:hAnsi="Calibri" w:cs="Times New Roman"/>
      <w:sz w:val="22"/>
      <w:lang w:val="en-US"/>
    </w:rPr>
  </w:style>
  <w:style w:type="paragraph" w:styleId="Footer">
    <w:name w:val="footer"/>
    <w:basedOn w:val="Normal"/>
    <w:link w:val="FooterChar"/>
    <w:uiPriority w:val="99"/>
    <w:unhideWhenUsed/>
    <w:rsid w:val="0012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6F8"/>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E6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83"/>
    <w:rPr>
      <w:rFonts w:ascii="Segoe UI" w:eastAsia="Calibri" w:hAnsi="Segoe UI" w:cs="Segoe UI"/>
      <w:sz w:val="18"/>
      <w:szCs w:val="18"/>
      <w:lang w:val="en-US"/>
    </w:rPr>
  </w:style>
  <w:style w:type="paragraph" w:styleId="BodyText">
    <w:name w:val="Body Text"/>
    <w:basedOn w:val="Normal"/>
    <w:link w:val="BodyTextChar"/>
    <w:uiPriority w:val="1"/>
    <w:qFormat/>
    <w:rsid w:val="00953EA0"/>
    <w:pPr>
      <w:widowControl w:val="0"/>
      <w:autoSpaceDE w:val="0"/>
      <w:autoSpaceDN w:val="0"/>
      <w:spacing w:after="0" w:line="240" w:lineRule="auto"/>
      <w:ind w:left="462"/>
    </w:pPr>
    <w:rPr>
      <w:rFonts w:ascii="Times New Roman" w:eastAsia="Times New Roman" w:hAnsi="Times New Roman"/>
      <w:sz w:val="28"/>
      <w:szCs w:val="28"/>
      <w:lang w:val="vi"/>
    </w:rPr>
  </w:style>
  <w:style w:type="character" w:customStyle="1" w:styleId="BodyTextChar">
    <w:name w:val="Body Text Char"/>
    <w:basedOn w:val="DefaultParagraphFont"/>
    <w:link w:val="BodyText"/>
    <w:uiPriority w:val="1"/>
    <w:rsid w:val="00953EA0"/>
    <w:rPr>
      <w:rFonts w:eastAsia="Times New Roman" w:cs="Times New Roman"/>
      <w:szCs w:val="28"/>
      <w:lang w:val="vi"/>
    </w:rPr>
  </w:style>
  <w:style w:type="character" w:customStyle="1" w:styleId="Heading1Char">
    <w:name w:val="Heading 1 Char"/>
    <w:basedOn w:val="DefaultParagraphFont"/>
    <w:link w:val="Heading1"/>
    <w:uiPriority w:val="9"/>
    <w:rsid w:val="0021635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1470-C95C-4CE7-8FD3-C5709BF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16</cp:revision>
  <cp:lastPrinted>2019-10-31T07:00:00Z</cp:lastPrinted>
  <dcterms:created xsi:type="dcterms:W3CDTF">2020-05-22T03:44:00Z</dcterms:created>
  <dcterms:modified xsi:type="dcterms:W3CDTF">2020-05-29T08:34:00Z</dcterms:modified>
</cp:coreProperties>
</file>